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BC7AF" w14:textId="2E4371EF" w:rsidR="00E51AB1" w:rsidRDefault="00E51AB1" w:rsidP="00E51AB1">
      <w:pPr>
        <w:spacing w:before="100" w:beforeAutospacing="1" w:after="100" w:afterAutospacing="1"/>
        <w:jc w:val="center"/>
        <w:rPr>
          <w:b/>
          <w:bCs/>
          <w:lang w:val="en-US"/>
        </w:rPr>
      </w:pPr>
      <w:bookmarkStart w:id="0" w:name="_GoBack"/>
      <w:bookmarkEnd w:id="0"/>
    </w:p>
    <w:p w14:paraId="27585546" w14:textId="77777777" w:rsidR="00E51AB1" w:rsidRDefault="00E51AB1" w:rsidP="00E51AB1">
      <w:pPr>
        <w:spacing w:before="100" w:beforeAutospacing="1" w:after="100" w:afterAutospacing="1"/>
        <w:rPr>
          <w:b/>
          <w:bCs/>
          <w:lang w:val="en-US"/>
        </w:rPr>
      </w:pPr>
    </w:p>
    <w:p w14:paraId="02CC29F6" w14:textId="77777777" w:rsidR="00E51AB1" w:rsidRDefault="00E51AB1" w:rsidP="00E51AB1">
      <w:pPr>
        <w:spacing w:before="100" w:beforeAutospacing="1" w:after="100" w:afterAutospacing="1"/>
        <w:rPr>
          <w:b/>
          <w:bCs/>
          <w:lang w:val="en-US"/>
        </w:rPr>
      </w:pPr>
    </w:p>
    <w:p w14:paraId="6D727970" w14:textId="77777777" w:rsidR="00E51AB1" w:rsidRDefault="00E51AB1" w:rsidP="00E51AB1">
      <w:pPr>
        <w:ind w:left="283"/>
        <w:jc w:val="center"/>
        <w:rPr>
          <w:b/>
          <w:sz w:val="32"/>
          <w:szCs w:val="32"/>
        </w:rPr>
      </w:pPr>
      <w:r>
        <w:rPr>
          <w:b/>
          <w:sz w:val="32"/>
          <w:szCs w:val="32"/>
        </w:rPr>
        <w:t>Администрация городского поселения «Забайкальское»</w:t>
      </w:r>
    </w:p>
    <w:p w14:paraId="5BA9AAEF" w14:textId="77777777" w:rsidR="00E51AB1" w:rsidRDefault="00E51AB1" w:rsidP="00E51AB1">
      <w:pPr>
        <w:jc w:val="center"/>
        <w:rPr>
          <w:b/>
          <w:sz w:val="32"/>
          <w:szCs w:val="32"/>
        </w:rPr>
      </w:pPr>
      <w:r>
        <w:rPr>
          <w:b/>
          <w:sz w:val="32"/>
          <w:szCs w:val="32"/>
        </w:rPr>
        <w:t>муниципального района «Забайкальский район»</w:t>
      </w:r>
    </w:p>
    <w:p w14:paraId="59DFD9A0" w14:textId="77777777" w:rsidR="00E51AB1" w:rsidRDefault="00E51AB1" w:rsidP="00E51AB1">
      <w:pPr>
        <w:jc w:val="center"/>
        <w:rPr>
          <w:b/>
          <w:sz w:val="36"/>
          <w:szCs w:val="36"/>
        </w:rPr>
      </w:pPr>
    </w:p>
    <w:p w14:paraId="170F7D4D" w14:textId="075EC608" w:rsidR="00E51AB1" w:rsidRDefault="00E51AB1" w:rsidP="00E51AB1">
      <w:pPr>
        <w:jc w:val="center"/>
        <w:rPr>
          <w:b/>
          <w:sz w:val="36"/>
          <w:szCs w:val="36"/>
        </w:rPr>
      </w:pPr>
      <w:r>
        <w:rPr>
          <w:b/>
          <w:sz w:val="36"/>
          <w:szCs w:val="36"/>
        </w:rPr>
        <w:t>ПОСТАНОВЛЕНИЕ</w:t>
      </w:r>
    </w:p>
    <w:p w14:paraId="4846AAB8" w14:textId="77777777" w:rsidR="00E51AB1" w:rsidRPr="00651102" w:rsidRDefault="00E51AB1" w:rsidP="00E51AB1">
      <w:pPr>
        <w:jc w:val="center"/>
        <w:rPr>
          <w:b/>
          <w:bCs/>
          <w:sz w:val="28"/>
          <w:szCs w:val="28"/>
        </w:rPr>
      </w:pPr>
      <w:r w:rsidRPr="00651102">
        <w:rPr>
          <w:b/>
          <w:bCs/>
          <w:sz w:val="28"/>
          <w:szCs w:val="28"/>
        </w:rPr>
        <w:t>пгт.</w:t>
      </w:r>
      <w:r>
        <w:rPr>
          <w:b/>
          <w:bCs/>
          <w:sz w:val="28"/>
          <w:szCs w:val="28"/>
        </w:rPr>
        <w:t xml:space="preserve"> </w:t>
      </w:r>
      <w:r w:rsidRPr="00651102">
        <w:rPr>
          <w:b/>
          <w:bCs/>
          <w:sz w:val="28"/>
          <w:szCs w:val="28"/>
        </w:rPr>
        <w:t>Забайкальск</w:t>
      </w:r>
    </w:p>
    <w:p w14:paraId="5A103414" w14:textId="77777777" w:rsidR="00E51AB1" w:rsidRPr="00651102" w:rsidRDefault="00E51AB1" w:rsidP="00E51AB1">
      <w:pPr>
        <w:rPr>
          <w:b/>
          <w:bCs/>
          <w:sz w:val="28"/>
          <w:szCs w:val="28"/>
        </w:rPr>
      </w:pPr>
    </w:p>
    <w:p w14:paraId="3AAAB7EF" w14:textId="5B611690" w:rsidR="00E51AB1" w:rsidRPr="00651102" w:rsidRDefault="00E51AB1" w:rsidP="00E51AB1">
      <w:pPr>
        <w:rPr>
          <w:b/>
          <w:bCs/>
          <w:sz w:val="28"/>
          <w:szCs w:val="28"/>
        </w:rPr>
      </w:pPr>
      <w:r w:rsidRPr="00651102">
        <w:rPr>
          <w:b/>
          <w:bCs/>
          <w:sz w:val="28"/>
          <w:szCs w:val="28"/>
        </w:rPr>
        <w:t>от «2</w:t>
      </w:r>
      <w:r w:rsidR="00B773BD">
        <w:rPr>
          <w:b/>
          <w:bCs/>
          <w:sz w:val="28"/>
          <w:szCs w:val="28"/>
        </w:rPr>
        <w:t>6</w:t>
      </w:r>
      <w:r w:rsidRPr="00651102">
        <w:rPr>
          <w:b/>
          <w:bCs/>
          <w:sz w:val="28"/>
          <w:szCs w:val="28"/>
        </w:rPr>
        <w:t xml:space="preserve">» </w:t>
      </w:r>
      <w:r w:rsidR="00B773BD">
        <w:rPr>
          <w:b/>
          <w:bCs/>
          <w:sz w:val="28"/>
          <w:szCs w:val="28"/>
        </w:rPr>
        <w:t>сентября</w:t>
      </w:r>
      <w:r w:rsidRPr="00651102">
        <w:rPr>
          <w:b/>
          <w:bCs/>
          <w:sz w:val="28"/>
          <w:szCs w:val="28"/>
        </w:rPr>
        <w:t xml:space="preserve"> 202</w:t>
      </w:r>
      <w:r>
        <w:rPr>
          <w:b/>
          <w:bCs/>
          <w:sz w:val="28"/>
          <w:szCs w:val="28"/>
        </w:rPr>
        <w:t>2</w:t>
      </w:r>
      <w:r w:rsidRPr="00651102">
        <w:rPr>
          <w:b/>
          <w:bCs/>
          <w:sz w:val="28"/>
          <w:szCs w:val="28"/>
        </w:rPr>
        <w:t xml:space="preserve"> г.                                                                       </w:t>
      </w:r>
      <w:r>
        <w:rPr>
          <w:b/>
          <w:bCs/>
          <w:sz w:val="28"/>
          <w:szCs w:val="28"/>
        </w:rPr>
        <w:t xml:space="preserve">      </w:t>
      </w:r>
      <w:r w:rsidRPr="00651102">
        <w:rPr>
          <w:b/>
          <w:bCs/>
          <w:sz w:val="28"/>
          <w:szCs w:val="28"/>
        </w:rPr>
        <w:t xml:space="preserve">  № </w:t>
      </w:r>
      <w:r w:rsidR="00B773BD">
        <w:rPr>
          <w:b/>
          <w:bCs/>
          <w:sz w:val="28"/>
          <w:szCs w:val="28"/>
        </w:rPr>
        <w:t>341</w:t>
      </w:r>
    </w:p>
    <w:p w14:paraId="425F2F67" w14:textId="4046EA42" w:rsidR="00E51AB1" w:rsidRDefault="00E51AB1" w:rsidP="00E51AB1">
      <w:pPr>
        <w:jc w:val="center"/>
        <w:rPr>
          <w:b/>
          <w:sz w:val="28"/>
          <w:szCs w:val="28"/>
        </w:rPr>
      </w:pPr>
    </w:p>
    <w:p w14:paraId="7B95BFC6" w14:textId="77777777" w:rsidR="00B773BD" w:rsidRPr="00295DAF" w:rsidRDefault="00B773BD" w:rsidP="00E51AB1">
      <w:pPr>
        <w:jc w:val="center"/>
        <w:rPr>
          <w:b/>
          <w:sz w:val="28"/>
          <w:szCs w:val="28"/>
        </w:rPr>
      </w:pPr>
    </w:p>
    <w:p w14:paraId="58AA6B9E" w14:textId="699AA383" w:rsidR="00E51AB1" w:rsidRDefault="00E51AB1" w:rsidP="00E51AB1">
      <w:pPr>
        <w:jc w:val="center"/>
        <w:rPr>
          <w:b/>
          <w:sz w:val="28"/>
          <w:szCs w:val="28"/>
        </w:rPr>
      </w:pPr>
      <w:r>
        <w:rPr>
          <w:b/>
          <w:sz w:val="28"/>
          <w:szCs w:val="28"/>
        </w:rPr>
        <w:t>Об утверждении Положения об оплате труда работников муниципального учреждения культуры «</w:t>
      </w:r>
      <w:r w:rsidR="00B773BD">
        <w:rPr>
          <w:b/>
          <w:sz w:val="28"/>
          <w:szCs w:val="28"/>
        </w:rPr>
        <w:t>Централизованная библиотечная система</w:t>
      </w:r>
      <w:r>
        <w:rPr>
          <w:b/>
          <w:sz w:val="28"/>
          <w:szCs w:val="28"/>
        </w:rPr>
        <w:t>» городского поселения «Забайкальское»</w:t>
      </w:r>
    </w:p>
    <w:p w14:paraId="517527D7" w14:textId="77777777" w:rsidR="00785CF5" w:rsidRPr="00295DAF" w:rsidRDefault="00785CF5" w:rsidP="00E51AB1">
      <w:pPr>
        <w:jc w:val="center"/>
        <w:rPr>
          <w:b/>
          <w:sz w:val="28"/>
          <w:szCs w:val="28"/>
        </w:rPr>
      </w:pPr>
    </w:p>
    <w:p w14:paraId="1CEF6724" w14:textId="77777777" w:rsidR="00E51AB1" w:rsidRPr="006C5828" w:rsidRDefault="00E51AB1" w:rsidP="00E51AB1">
      <w:pPr>
        <w:widowControl w:val="0"/>
        <w:autoSpaceDE w:val="0"/>
        <w:autoSpaceDN w:val="0"/>
        <w:adjustRightInd w:val="0"/>
        <w:ind w:firstLine="540"/>
        <w:jc w:val="both"/>
        <w:rPr>
          <w:sz w:val="28"/>
          <w:szCs w:val="28"/>
        </w:rPr>
      </w:pPr>
      <w:r w:rsidRPr="006C5828">
        <w:rPr>
          <w:sz w:val="28"/>
          <w:szCs w:val="28"/>
        </w:rPr>
        <w:t>В соответствии с Закон</w:t>
      </w:r>
      <w:r>
        <w:rPr>
          <w:sz w:val="28"/>
          <w:szCs w:val="28"/>
        </w:rPr>
        <w:t>ом</w:t>
      </w:r>
      <w:r w:rsidRPr="006C5828">
        <w:rPr>
          <w:sz w:val="28"/>
          <w:szCs w:val="28"/>
        </w:rPr>
        <w:t xml:space="preserve"> Забайкальского края от 09 апреля 2014 г. № 964-ЗЗК "Об оплате труда работников государственных учреждений Забайкальского края", </w:t>
      </w:r>
      <w:r>
        <w:rPr>
          <w:sz w:val="28"/>
          <w:szCs w:val="28"/>
        </w:rPr>
        <w:t xml:space="preserve">ст. 28 Устава городского поселения «Забайкальское», </w:t>
      </w:r>
      <w:r w:rsidRPr="00C1159E">
        <w:rPr>
          <w:b/>
          <w:bCs/>
          <w:sz w:val="28"/>
          <w:szCs w:val="28"/>
        </w:rPr>
        <w:t>п</w:t>
      </w:r>
      <w:r w:rsidRPr="006C5828">
        <w:rPr>
          <w:b/>
          <w:bCs/>
          <w:sz w:val="28"/>
          <w:szCs w:val="28"/>
        </w:rPr>
        <w:t>остановляю:</w:t>
      </w:r>
    </w:p>
    <w:p w14:paraId="27548248" w14:textId="57404EE8" w:rsidR="00E51AB1" w:rsidRPr="00A13E19" w:rsidRDefault="00E51AB1" w:rsidP="00E51AB1">
      <w:pPr>
        <w:pStyle w:val="ConsPlusNormal"/>
        <w:widowControl/>
        <w:ind w:firstLine="540"/>
        <w:jc w:val="both"/>
        <w:rPr>
          <w:rFonts w:ascii="Times New Roman" w:hAnsi="Times New Roman" w:cs="Times New Roman"/>
          <w:sz w:val="28"/>
          <w:szCs w:val="28"/>
        </w:rPr>
      </w:pPr>
      <w:r w:rsidRPr="00A13E19">
        <w:rPr>
          <w:rFonts w:ascii="Times New Roman" w:hAnsi="Times New Roman" w:cs="Times New Roman"/>
          <w:sz w:val="28"/>
          <w:szCs w:val="28"/>
        </w:rPr>
        <w:t xml:space="preserve">    1. Утвердить Положение об оплате труда работников муниципального учреждения </w:t>
      </w:r>
      <w:r>
        <w:rPr>
          <w:rFonts w:ascii="Times New Roman" w:hAnsi="Times New Roman" w:cs="Times New Roman"/>
          <w:sz w:val="28"/>
          <w:szCs w:val="28"/>
        </w:rPr>
        <w:t xml:space="preserve">культуры </w:t>
      </w:r>
      <w:r w:rsidRPr="00A13E19">
        <w:rPr>
          <w:rFonts w:ascii="Times New Roman" w:hAnsi="Times New Roman" w:cs="Times New Roman"/>
          <w:sz w:val="28"/>
          <w:szCs w:val="28"/>
        </w:rPr>
        <w:t>«</w:t>
      </w:r>
      <w:r w:rsidR="00B773BD">
        <w:rPr>
          <w:rFonts w:ascii="Times New Roman" w:hAnsi="Times New Roman" w:cs="Times New Roman"/>
          <w:sz w:val="28"/>
          <w:szCs w:val="28"/>
        </w:rPr>
        <w:t>Централизованная библиотечная система</w:t>
      </w:r>
      <w:r w:rsidRPr="00A13E19">
        <w:rPr>
          <w:rFonts w:ascii="Times New Roman" w:hAnsi="Times New Roman" w:cs="Times New Roman"/>
          <w:sz w:val="28"/>
          <w:szCs w:val="28"/>
        </w:rPr>
        <w:t>»</w:t>
      </w:r>
      <w:r>
        <w:rPr>
          <w:rFonts w:ascii="Times New Roman" w:hAnsi="Times New Roman" w:cs="Times New Roman"/>
          <w:sz w:val="28"/>
          <w:szCs w:val="28"/>
        </w:rPr>
        <w:t xml:space="preserve"> городского поселения «Забайкальское»;</w:t>
      </w:r>
    </w:p>
    <w:p w14:paraId="3694A53A" w14:textId="4C9B844E" w:rsidR="00E51AB1" w:rsidRDefault="00B773BD" w:rsidP="00E51AB1">
      <w:pPr>
        <w:ind w:firstLine="708"/>
        <w:jc w:val="both"/>
        <w:rPr>
          <w:bCs/>
          <w:sz w:val="28"/>
          <w:szCs w:val="28"/>
        </w:rPr>
      </w:pPr>
      <w:r w:rsidRPr="00B773BD">
        <w:rPr>
          <w:sz w:val="28"/>
          <w:szCs w:val="28"/>
        </w:rPr>
        <w:t>2</w:t>
      </w:r>
      <w:r w:rsidR="00E51AB1" w:rsidRPr="00B773BD">
        <w:rPr>
          <w:sz w:val="28"/>
          <w:szCs w:val="28"/>
        </w:rPr>
        <w:t>.</w:t>
      </w:r>
      <w:r w:rsidR="00E51AB1">
        <w:t xml:space="preserve"> </w:t>
      </w:r>
      <w:r w:rsidR="00E51AB1">
        <w:rPr>
          <w:bCs/>
          <w:sz w:val="28"/>
          <w:szCs w:val="28"/>
        </w:rPr>
        <w:t xml:space="preserve">Настоящее постановление опубликовать (обнародовать) в информационном вестнике «Вести Забайкальска» и на официальном сайте администрации городского поселения «Забайкальское» </w:t>
      </w:r>
      <w:hyperlink r:id="rId5" w:history="1">
        <w:r w:rsidR="00E51AB1" w:rsidRPr="00F8409C">
          <w:rPr>
            <w:rStyle w:val="a8"/>
            <w:sz w:val="28"/>
            <w:szCs w:val="28"/>
            <w:lang w:val="en-US"/>
          </w:rPr>
          <w:t>www</w:t>
        </w:r>
        <w:r w:rsidR="00E51AB1" w:rsidRPr="00F8409C">
          <w:rPr>
            <w:rStyle w:val="a8"/>
            <w:sz w:val="28"/>
            <w:szCs w:val="28"/>
          </w:rPr>
          <w:t>.</w:t>
        </w:r>
        <w:r w:rsidR="00E51AB1" w:rsidRPr="00F8409C">
          <w:rPr>
            <w:rStyle w:val="a8"/>
            <w:sz w:val="28"/>
            <w:szCs w:val="28"/>
            <w:lang w:val="en-US"/>
          </w:rPr>
          <w:t>zabadm</w:t>
        </w:r>
        <w:r w:rsidR="00E51AB1" w:rsidRPr="00F8409C">
          <w:rPr>
            <w:rStyle w:val="a8"/>
            <w:sz w:val="28"/>
            <w:szCs w:val="28"/>
          </w:rPr>
          <w:t>.</w:t>
        </w:r>
        <w:r w:rsidR="00E51AB1" w:rsidRPr="00F8409C">
          <w:rPr>
            <w:rStyle w:val="a8"/>
            <w:sz w:val="28"/>
            <w:szCs w:val="28"/>
            <w:lang w:val="en-US"/>
          </w:rPr>
          <w:t>ru</w:t>
        </w:r>
      </w:hyperlink>
    </w:p>
    <w:p w14:paraId="7F9369EC" w14:textId="3169BB65" w:rsidR="00E51AB1" w:rsidRPr="00AD729B" w:rsidRDefault="00B773BD" w:rsidP="00E51AB1">
      <w:pPr>
        <w:ind w:firstLine="708"/>
        <w:jc w:val="both"/>
        <w:rPr>
          <w:bCs/>
          <w:sz w:val="28"/>
          <w:szCs w:val="28"/>
        </w:rPr>
      </w:pPr>
      <w:r>
        <w:rPr>
          <w:bCs/>
          <w:sz w:val="28"/>
          <w:szCs w:val="28"/>
        </w:rPr>
        <w:t>3</w:t>
      </w:r>
      <w:r w:rsidR="00E51AB1">
        <w:rPr>
          <w:bCs/>
          <w:sz w:val="28"/>
          <w:szCs w:val="28"/>
        </w:rPr>
        <w:t>. Контроль за исполнение настоящего постановления оставляю за собой.</w:t>
      </w:r>
    </w:p>
    <w:p w14:paraId="55538A5B" w14:textId="56BF9203" w:rsidR="00E51AB1" w:rsidRDefault="00E51AB1" w:rsidP="00E51AB1">
      <w:pPr>
        <w:ind w:firstLine="900"/>
        <w:jc w:val="both"/>
        <w:rPr>
          <w:b/>
          <w:sz w:val="28"/>
          <w:szCs w:val="28"/>
        </w:rPr>
      </w:pPr>
    </w:p>
    <w:p w14:paraId="0E517175" w14:textId="657A4C59" w:rsidR="00E51AB1" w:rsidRDefault="00E51AB1" w:rsidP="00E51AB1">
      <w:pPr>
        <w:ind w:firstLine="900"/>
        <w:jc w:val="both"/>
        <w:rPr>
          <w:b/>
          <w:sz w:val="28"/>
          <w:szCs w:val="28"/>
        </w:rPr>
      </w:pPr>
    </w:p>
    <w:p w14:paraId="1FCFF10A" w14:textId="77777777" w:rsidR="00E51AB1" w:rsidRPr="00295DAF" w:rsidRDefault="00E51AB1" w:rsidP="00E51AB1">
      <w:pPr>
        <w:ind w:firstLine="900"/>
        <w:jc w:val="both"/>
        <w:rPr>
          <w:b/>
          <w:sz w:val="28"/>
          <w:szCs w:val="28"/>
        </w:rPr>
      </w:pPr>
    </w:p>
    <w:p w14:paraId="00EF9636" w14:textId="33A0F273" w:rsidR="00E51AB1" w:rsidRPr="00295DAF" w:rsidRDefault="00E51AB1" w:rsidP="00E51AB1">
      <w:pPr>
        <w:jc w:val="both"/>
        <w:rPr>
          <w:b/>
          <w:sz w:val="28"/>
          <w:szCs w:val="28"/>
        </w:rPr>
      </w:pPr>
      <w:r w:rsidRPr="00295DAF">
        <w:rPr>
          <w:b/>
          <w:sz w:val="28"/>
          <w:szCs w:val="28"/>
        </w:rPr>
        <w:t>Глав</w:t>
      </w:r>
      <w:r w:rsidR="00B773BD">
        <w:rPr>
          <w:b/>
          <w:sz w:val="28"/>
          <w:szCs w:val="28"/>
        </w:rPr>
        <w:t>а</w:t>
      </w:r>
      <w:r w:rsidRPr="00295DAF">
        <w:rPr>
          <w:b/>
          <w:sz w:val="28"/>
          <w:szCs w:val="28"/>
        </w:rPr>
        <w:t xml:space="preserve"> городского поселения</w:t>
      </w:r>
    </w:p>
    <w:p w14:paraId="02623E3B" w14:textId="6F67E9AA" w:rsidR="00E51AB1" w:rsidRPr="00295DAF" w:rsidRDefault="00E51AB1" w:rsidP="00E51AB1">
      <w:pPr>
        <w:jc w:val="both"/>
        <w:rPr>
          <w:sz w:val="28"/>
          <w:szCs w:val="28"/>
        </w:rPr>
      </w:pPr>
      <w:r w:rsidRPr="00295DAF">
        <w:rPr>
          <w:b/>
          <w:sz w:val="28"/>
          <w:szCs w:val="28"/>
        </w:rPr>
        <w:t xml:space="preserve">«Забайкальское»                                                                     </w:t>
      </w:r>
      <w:r>
        <w:rPr>
          <w:b/>
          <w:sz w:val="28"/>
          <w:szCs w:val="28"/>
        </w:rPr>
        <w:t xml:space="preserve">        </w:t>
      </w:r>
      <w:r w:rsidRPr="00295DAF">
        <w:rPr>
          <w:b/>
          <w:sz w:val="28"/>
          <w:szCs w:val="28"/>
        </w:rPr>
        <w:t xml:space="preserve"> </w:t>
      </w:r>
      <w:r w:rsidR="00B773BD">
        <w:rPr>
          <w:b/>
          <w:sz w:val="28"/>
          <w:szCs w:val="28"/>
        </w:rPr>
        <w:t>А.В. Красновский</w:t>
      </w:r>
      <w:r w:rsidRPr="00295DAF">
        <w:rPr>
          <w:sz w:val="28"/>
          <w:szCs w:val="28"/>
        </w:rPr>
        <w:t xml:space="preserve"> </w:t>
      </w:r>
    </w:p>
    <w:p w14:paraId="67A6ACAB" w14:textId="77777777" w:rsidR="00E51AB1" w:rsidRDefault="00E51AB1" w:rsidP="00B70D88">
      <w:pPr>
        <w:pStyle w:val="a7"/>
        <w:jc w:val="right"/>
        <w:rPr>
          <w:rFonts w:eastAsiaTheme="minorHAnsi"/>
          <w:lang w:eastAsia="en-US"/>
        </w:rPr>
      </w:pPr>
    </w:p>
    <w:p w14:paraId="73509523" w14:textId="77777777" w:rsidR="00E51AB1" w:rsidRDefault="00E51AB1" w:rsidP="00B70D88">
      <w:pPr>
        <w:pStyle w:val="a7"/>
        <w:jc w:val="right"/>
        <w:rPr>
          <w:rFonts w:eastAsiaTheme="minorHAnsi"/>
          <w:lang w:eastAsia="en-US"/>
        </w:rPr>
      </w:pPr>
    </w:p>
    <w:p w14:paraId="573F720A" w14:textId="77777777" w:rsidR="00E51AB1" w:rsidRDefault="00E51AB1" w:rsidP="00B70D88">
      <w:pPr>
        <w:pStyle w:val="a7"/>
        <w:jc w:val="right"/>
        <w:rPr>
          <w:rFonts w:eastAsiaTheme="minorHAnsi"/>
          <w:lang w:eastAsia="en-US"/>
        </w:rPr>
      </w:pPr>
    </w:p>
    <w:p w14:paraId="79F5630D" w14:textId="77777777" w:rsidR="00E51AB1" w:rsidRDefault="00E51AB1" w:rsidP="00B70D88">
      <w:pPr>
        <w:pStyle w:val="a7"/>
        <w:jc w:val="right"/>
        <w:rPr>
          <w:rFonts w:eastAsiaTheme="minorHAnsi"/>
          <w:lang w:eastAsia="en-US"/>
        </w:rPr>
      </w:pPr>
    </w:p>
    <w:p w14:paraId="70F87315" w14:textId="777CF41C" w:rsidR="00E51AB1" w:rsidRDefault="00E51AB1" w:rsidP="00B70D88">
      <w:pPr>
        <w:pStyle w:val="a7"/>
        <w:jc w:val="right"/>
        <w:rPr>
          <w:rFonts w:eastAsiaTheme="minorHAnsi"/>
          <w:lang w:eastAsia="en-US"/>
        </w:rPr>
      </w:pPr>
    </w:p>
    <w:p w14:paraId="0FADCC0A" w14:textId="19794479" w:rsidR="00B773BD" w:rsidRDefault="00B773BD" w:rsidP="00B70D88">
      <w:pPr>
        <w:pStyle w:val="a7"/>
        <w:jc w:val="right"/>
        <w:rPr>
          <w:rFonts w:eastAsiaTheme="minorHAnsi"/>
          <w:lang w:eastAsia="en-US"/>
        </w:rPr>
      </w:pPr>
    </w:p>
    <w:p w14:paraId="5C448935" w14:textId="4C509962" w:rsidR="00B773BD" w:rsidRDefault="00B773BD" w:rsidP="00B70D88">
      <w:pPr>
        <w:pStyle w:val="a7"/>
        <w:jc w:val="right"/>
        <w:rPr>
          <w:rFonts w:eastAsiaTheme="minorHAnsi"/>
          <w:lang w:eastAsia="en-US"/>
        </w:rPr>
      </w:pPr>
    </w:p>
    <w:p w14:paraId="4B192A5B" w14:textId="77777777" w:rsidR="00B773BD" w:rsidRDefault="00B773BD" w:rsidP="00B70D88">
      <w:pPr>
        <w:pStyle w:val="a7"/>
        <w:jc w:val="right"/>
        <w:rPr>
          <w:rFonts w:eastAsiaTheme="minorHAnsi"/>
          <w:lang w:eastAsia="en-US"/>
        </w:rPr>
      </w:pPr>
    </w:p>
    <w:p w14:paraId="40EC2B70" w14:textId="77777777" w:rsidR="00E51AB1" w:rsidRDefault="00E51AB1" w:rsidP="00B70D88">
      <w:pPr>
        <w:pStyle w:val="a7"/>
        <w:jc w:val="right"/>
        <w:rPr>
          <w:rFonts w:eastAsiaTheme="minorHAnsi"/>
          <w:lang w:eastAsia="en-US"/>
        </w:rPr>
      </w:pPr>
    </w:p>
    <w:p w14:paraId="423AEAF4" w14:textId="77777777" w:rsidR="00E51AB1" w:rsidRDefault="00E51AB1" w:rsidP="00B70D88">
      <w:pPr>
        <w:pStyle w:val="a7"/>
        <w:jc w:val="right"/>
        <w:rPr>
          <w:rFonts w:eastAsiaTheme="minorHAnsi"/>
          <w:lang w:eastAsia="en-US"/>
        </w:rPr>
      </w:pPr>
    </w:p>
    <w:p w14:paraId="647F7720" w14:textId="77777777" w:rsidR="00E51AB1" w:rsidRDefault="00E51AB1" w:rsidP="00B70D88">
      <w:pPr>
        <w:pStyle w:val="a7"/>
        <w:jc w:val="right"/>
        <w:rPr>
          <w:rFonts w:eastAsiaTheme="minorHAnsi"/>
          <w:lang w:eastAsia="en-US"/>
        </w:rPr>
      </w:pPr>
    </w:p>
    <w:p w14:paraId="3DEAB2A4" w14:textId="504FF5A1" w:rsidR="00B70D88" w:rsidRDefault="00B70D88" w:rsidP="00B70D88">
      <w:pPr>
        <w:pStyle w:val="a7"/>
        <w:jc w:val="right"/>
        <w:rPr>
          <w:rFonts w:eastAsiaTheme="minorHAnsi"/>
          <w:lang w:eastAsia="en-US"/>
        </w:rPr>
      </w:pPr>
      <w:r>
        <w:rPr>
          <w:rFonts w:eastAsiaTheme="minorHAnsi"/>
          <w:lang w:eastAsia="en-US"/>
        </w:rPr>
        <w:t>Приложение № 1</w:t>
      </w:r>
    </w:p>
    <w:p w14:paraId="27324FC1" w14:textId="77777777" w:rsidR="00B70D88" w:rsidRDefault="00B70D88" w:rsidP="00B70D88">
      <w:pPr>
        <w:pStyle w:val="a7"/>
        <w:jc w:val="right"/>
        <w:rPr>
          <w:rFonts w:eastAsiaTheme="minorHAnsi"/>
          <w:lang w:eastAsia="en-US"/>
        </w:rPr>
      </w:pPr>
      <w:r>
        <w:rPr>
          <w:rFonts w:eastAsiaTheme="minorHAnsi"/>
          <w:lang w:eastAsia="en-US"/>
        </w:rPr>
        <w:t xml:space="preserve">к Постановлению Администрации </w:t>
      </w:r>
    </w:p>
    <w:p w14:paraId="6FD401FC" w14:textId="409ECD2F" w:rsidR="00B70D88" w:rsidRDefault="00B70D88" w:rsidP="00B70D88">
      <w:pPr>
        <w:pStyle w:val="a7"/>
        <w:jc w:val="right"/>
        <w:rPr>
          <w:rFonts w:eastAsiaTheme="minorHAnsi"/>
          <w:lang w:eastAsia="en-US"/>
        </w:rPr>
      </w:pPr>
      <w:r>
        <w:rPr>
          <w:rFonts w:eastAsiaTheme="minorHAnsi"/>
          <w:lang w:eastAsia="en-US"/>
        </w:rPr>
        <w:t>городского поселения «Забайкальское»</w:t>
      </w:r>
    </w:p>
    <w:p w14:paraId="0516DE86" w14:textId="42467316" w:rsidR="00B70D88" w:rsidRDefault="00631F08" w:rsidP="00B70D88">
      <w:pPr>
        <w:pStyle w:val="a7"/>
        <w:jc w:val="right"/>
        <w:rPr>
          <w:rFonts w:eastAsiaTheme="minorHAnsi"/>
          <w:lang w:eastAsia="en-US"/>
        </w:rPr>
      </w:pPr>
      <w:r>
        <w:rPr>
          <w:rFonts w:eastAsiaTheme="minorHAnsi"/>
          <w:lang w:eastAsia="en-US"/>
        </w:rPr>
        <w:t xml:space="preserve">№ </w:t>
      </w:r>
      <w:r w:rsidR="00B773BD">
        <w:rPr>
          <w:rFonts w:eastAsiaTheme="minorHAnsi"/>
          <w:lang w:eastAsia="en-US"/>
        </w:rPr>
        <w:t>341</w:t>
      </w:r>
      <w:r>
        <w:rPr>
          <w:rFonts w:eastAsiaTheme="minorHAnsi"/>
          <w:lang w:eastAsia="en-US"/>
        </w:rPr>
        <w:t xml:space="preserve"> </w:t>
      </w:r>
      <w:r w:rsidR="00B70D88">
        <w:rPr>
          <w:rFonts w:eastAsiaTheme="minorHAnsi"/>
          <w:lang w:eastAsia="en-US"/>
        </w:rPr>
        <w:t>от «2</w:t>
      </w:r>
      <w:r w:rsidR="00B773BD">
        <w:rPr>
          <w:rFonts w:eastAsiaTheme="minorHAnsi"/>
          <w:lang w:eastAsia="en-US"/>
        </w:rPr>
        <w:t>6</w:t>
      </w:r>
      <w:r w:rsidR="00B70D88">
        <w:rPr>
          <w:rFonts w:eastAsiaTheme="minorHAnsi"/>
          <w:lang w:eastAsia="en-US"/>
        </w:rPr>
        <w:t xml:space="preserve">» </w:t>
      </w:r>
      <w:r w:rsidR="00B773BD">
        <w:rPr>
          <w:rFonts w:eastAsiaTheme="minorHAnsi"/>
          <w:lang w:eastAsia="en-US"/>
        </w:rPr>
        <w:t>сентября</w:t>
      </w:r>
      <w:r w:rsidR="00B70D88">
        <w:rPr>
          <w:rFonts w:eastAsiaTheme="minorHAnsi"/>
          <w:lang w:eastAsia="en-US"/>
        </w:rPr>
        <w:t xml:space="preserve"> 2022г.</w:t>
      </w:r>
    </w:p>
    <w:p w14:paraId="36E69E43" w14:textId="77777777" w:rsidR="00631F08" w:rsidRDefault="00631F08" w:rsidP="00B70D88">
      <w:pPr>
        <w:pStyle w:val="a7"/>
        <w:jc w:val="right"/>
        <w:rPr>
          <w:rFonts w:eastAsiaTheme="minorHAnsi"/>
          <w:lang w:eastAsia="en-US"/>
        </w:rPr>
      </w:pPr>
    </w:p>
    <w:p w14:paraId="7D53E0E3" w14:textId="3D1B539F" w:rsidR="00442EA1" w:rsidRPr="00631F08" w:rsidRDefault="00631F08" w:rsidP="00631F08">
      <w:pPr>
        <w:jc w:val="center"/>
        <w:rPr>
          <w:b/>
          <w:bCs/>
          <w:sz w:val="28"/>
          <w:szCs w:val="28"/>
        </w:rPr>
      </w:pPr>
      <w:r w:rsidRPr="00631F08">
        <w:rPr>
          <w:b/>
          <w:bCs/>
          <w:sz w:val="28"/>
          <w:szCs w:val="28"/>
        </w:rPr>
        <w:t>ПОЛОЖЕНИЕ</w:t>
      </w:r>
    </w:p>
    <w:p w14:paraId="5C63C5E0" w14:textId="4E434FF3" w:rsidR="00631F08" w:rsidRPr="00631F08" w:rsidRDefault="00631F08" w:rsidP="00631F08">
      <w:pPr>
        <w:jc w:val="center"/>
        <w:rPr>
          <w:b/>
          <w:bCs/>
          <w:sz w:val="28"/>
          <w:szCs w:val="28"/>
        </w:rPr>
      </w:pPr>
      <w:r w:rsidRPr="00631F08">
        <w:rPr>
          <w:b/>
          <w:bCs/>
          <w:sz w:val="28"/>
          <w:szCs w:val="28"/>
        </w:rPr>
        <w:t>ОБ ОПЛАТЕ ТРУДА РАБОТНИКОВ МУНИЦИПАЛЬНОГО УЧРЕЖДЕНИЯ КУЛЬТУРЫ «</w:t>
      </w:r>
      <w:r w:rsidR="00B773BD">
        <w:rPr>
          <w:b/>
          <w:bCs/>
          <w:sz w:val="28"/>
          <w:szCs w:val="28"/>
        </w:rPr>
        <w:t>ЦЕНТРАЛИЗОВАННАЯ БИБЛИОТЕЧНАЯ СИСТЕМА</w:t>
      </w:r>
      <w:r w:rsidRPr="00631F08">
        <w:rPr>
          <w:b/>
          <w:bCs/>
          <w:sz w:val="28"/>
          <w:szCs w:val="28"/>
        </w:rPr>
        <w:t>» ГОРОДСКОГО ПОСЕЛЕНИЯ «ЗАБАЙКАЛЬСКОЕ»</w:t>
      </w:r>
    </w:p>
    <w:p w14:paraId="7BF66486" w14:textId="77777777" w:rsidR="00631F08" w:rsidRPr="0007504B" w:rsidRDefault="00631F08" w:rsidP="00442EA1">
      <w:pPr>
        <w:pStyle w:val="a3"/>
        <w:ind w:left="0"/>
        <w:jc w:val="center"/>
        <w:rPr>
          <w:b/>
          <w:i/>
          <w:sz w:val="28"/>
          <w:szCs w:val="28"/>
        </w:rPr>
      </w:pPr>
    </w:p>
    <w:p w14:paraId="13976A26" w14:textId="0EC02274" w:rsidR="00A652B0" w:rsidRPr="00427A74" w:rsidRDefault="00225648" w:rsidP="00442EA1">
      <w:pPr>
        <w:pStyle w:val="a3"/>
        <w:ind w:left="0"/>
        <w:jc w:val="center"/>
        <w:rPr>
          <w:sz w:val="28"/>
          <w:szCs w:val="28"/>
        </w:rPr>
      </w:pPr>
      <w:r w:rsidRPr="00427A74">
        <w:rPr>
          <w:b/>
          <w:i/>
          <w:sz w:val="28"/>
          <w:szCs w:val="28"/>
          <w:lang w:val="en-US"/>
        </w:rPr>
        <w:t>I</w:t>
      </w:r>
      <w:r w:rsidRPr="00427A74">
        <w:rPr>
          <w:b/>
          <w:i/>
          <w:sz w:val="28"/>
          <w:szCs w:val="28"/>
        </w:rPr>
        <w:t xml:space="preserve">. </w:t>
      </w:r>
      <w:r w:rsidR="00A652B0" w:rsidRPr="00427A74">
        <w:rPr>
          <w:b/>
          <w:i/>
          <w:sz w:val="28"/>
          <w:szCs w:val="28"/>
        </w:rPr>
        <w:t>Общее положение</w:t>
      </w:r>
    </w:p>
    <w:p w14:paraId="32CFF5BE" w14:textId="77777777" w:rsidR="00027F39" w:rsidRPr="00427A74" w:rsidRDefault="00027F39" w:rsidP="00027F39">
      <w:pPr>
        <w:pStyle w:val="a3"/>
        <w:ind w:left="0"/>
        <w:rPr>
          <w:sz w:val="28"/>
          <w:szCs w:val="28"/>
        </w:rPr>
      </w:pPr>
    </w:p>
    <w:p w14:paraId="3DCD774A" w14:textId="35850293" w:rsidR="00027F39" w:rsidRPr="00F60A40" w:rsidRDefault="00027F39" w:rsidP="00877373">
      <w:pPr>
        <w:jc w:val="both"/>
        <w:rPr>
          <w:rFonts w:eastAsiaTheme="minorHAnsi"/>
          <w:sz w:val="28"/>
          <w:szCs w:val="28"/>
          <w:lang w:eastAsia="en-US"/>
        </w:rPr>
      </w:pPr>
      <w:r w:rsidRPr="00F60A40">
        <w:rPr>
          <w:rFonts w:eastAsiaTheme="minorHAnsi"/>
          <w:sz w:val="28"/>
          <w:szCs w:val="28"/>
          <w:lang w:eastAsia="en-US"/>
        </w:rPr>
        <w:t>1.1. Положение предусматривает единые принципы формирования оплаты труда работников муниципального учреждения «</w:t>
      </w:r>
      <w:r w:rsidR="00B773BD">
        <w:rPr>
          <w:rFonts w:eastAsiaTheme="minorHAnsi"/>
          <w:sz w:val="28"/>
          <w:szCs w:val="28"/>
          <w:lang w:eastAsia="en-US"/>
        </w:rPr>
        <w:t>Централизованная библиотечная система</w:t>
      </w:r>
      <w:r w:rsidRPr="00F60A40">
        <w:rPr>
          <w:rFonts w:eastAsiaTheme="minorHAnsi"/>
          <w:sz w:val="28"/>
          <w:szCs w:val="28"/>
          <w:lang w:eastAsia="en-US"/>
        </w:rPr>
        <w:t>» городского поселения «Забайкальское» на основе отраслевой системы оплаты труда, порядка определения должностных окладов работников, установления компенсационных и стимулирующих выплат.</w:t>
      </w:r>
    </w:p>
    <w:p w14:paraId="0E663671" w14:textId="77777777" w:rsidR="00027F39" w:rsidRPr="00F60A40" w:rsidRDefault="00027F39" w:rsidP="00877373">
      <w:pPr>
        <w:jc w:val="both"/>
        <w:rPr>
          <w:rFonts w:eastAsiaTheme="minorHAnsi"/>
          <w:sz w:val="28"/>
          <w:szCs w:val="28"/>
          <w:lang w:eastAsia="en-US"/>
        </w:rPr>
      </w:pPr>
      <w:r w:rsidRPr="00F60A40">
        <w:rPr>
          <w:rFonts w:eastAsiaTheme="minorHAnsi"/>
          <w:sz w:val="28"/>
          <w:szCs w:val="28"/>
          <w:lang w:eastAsia="en-US"/>
        </w:rPr>
        <w:t>1.2. Настоящее Положение включает в себя:</w:t>
      </w:r>
    </w:p>
    <w:p w14:paraId="02433764" w14:textId="6C726648" w:rsidR="00027F39" w:rsidRPr="00F60A40" w:rsidRDefault="00027F39" w:rsidP="00877373">
      <w:pPr>
        <w:jc w:val="both"/>
        <w:rPr>
          <w:rFonts w:eastAsiaTheme="minorHAnsi"/>
          <w:sz w:val="28"/>
          <w:szCs w:val="28"/>
          <w:lang w:eastAsia="en-US"/>
        </w:rPr>
      </w:pPr>
      <w:r w:rsidRPr="00F60A40">
        <w:rPr>
          <w:rFonts w:eastAsiaTheme="minorHAnsi"/>
          <w:sz w:val="28"/>
          <w:szCs w:val="28"/>
          <w:lang w:eastAsia="en-US"/>
        </w:rPr>
        <w:t xml:space="preserve">1.2.1. Минимальные размеры окладов (должностных окладов), ставок заработной платы (далее – оклады) работников </w:t>
      </w:r>
      <w:r w:rsidR="00B773BD" w:rsidRPr="00F60A40">
        <w:rPr>
          <w:rFonts w:eastAsiaTheme="minorHAnsi"/>
          <w:sz w:val="28"/>
          <w:szCs w:val="28"/>
          <w:lang w:eastAsia="en-US"/>
        </w:rPr>
        <w:t>«</w:t>
      </w:r>
      <w:r w:rsidR="00B773BD">
        <w:rPr>
          <w:rFonts w:eastAsiaTheme="minorHAnsi"/>
          <w:sz w:val="28"/>
          <w:szCs w:val="28"/>
          <w:lang w:eastAsia="en-US"/>
        </w:rPr>
        <w:t>Централизованная библиотечная система</w:t>
      </w:r>
      <w:r w:rsidR="00B773BD" w:rsidRPr="00F60A40">
        <w:rPr>
          <w:rFonts w:eastAsiaTheme="minorHAnsi"/>
          <w:sz w:val="28"/>
          <w:szCs w:val="28"/>
          <w:lang w:eastAsia="en-US"/>
        </w:rPr>
        <w:t>»</w:t>
      </w:r>
      <w:r w:rsidRPr="00F60A40">
        <w:rPr>
          <w:rFonts w:eastAsiaTheme="minorHAnsi"/>
          <w:sz w:val="28"/>
          <w:szCs w:val="28"/>
          <w:lang w:eastAsia="en-US"/>
        </w:rPr>
        <w:t xml:space="preserve"> по профессиональным квалификационным группам </w:t>
      </w:r>
    </w:p>
    <w:p w14:paraId="67B09C7E" w14:textId="77777777" w:rsidR="00027F39" w:rsidRPr="00F60A40" w:rsidRDefault="00027F39" w:rsidP="00877373">
      <w:pPr>
        <w:jc w:val="both"/>
        <w:rPr>
          <w:rFonts w:eastAsiaTheme="minorHAnsi"/>
          <w:sz w:val="28"/>
          <w:szCs w:val="28"/>
          <w:lang w:eastAsia="en-US"/>
        </w:rPr>
      </w:pPr>
      <w:r w:rsidRPr="00F60A40">
        <w:rPr>
          <w:rFonts w:eastAsiaTheme="minorHAnsi"/>
          <w:sz w:val="28"/>
          <w:szCs w:val="28"/>
          <w:lang w:eastAsia="en-US"/>
        </w:rPr>
        <w:t>1.2.2. Выплаты компенсационного характера, порядок и условия их установления.</w:t>
      </w:r>
    </w:p>
    <w:p w14:paraId="7D706B35" w14:textId="77777777" w:rsidR="00027F39" w:rsidRPr="00F60A40" w:rsidRDefault="00027F39" w:rsidP="00877373">
      <w:pPr>
        <w:jc w:val="both"/>
        <w:rPr>
          <w:rFonts w:eastAsiaTheme="minorHAnsi"/>
          <w:sz w:val="28"/>
          <w:szCs w:val="28"/>
          <w:lang w:eastAsia="en-US"/>
        </w:rPr>
      </w:pPr>
      <w:r w:rsidRPr="00F60A40">
        <w:rPr>
          <w:rFonts w:eastAsiaTheme="minorHAnsi"/>
          <w:sz w:val="28"/>
          <w:szCs w:val="28"/>
          <w:lang w:eastAsia="en-US"/>
        </w:rPr>
        <w:t>1.23. Выплаты стимулирующего характера, порядок и условия их установления.</w:t>
      </w:r>
    </w:p>
    <w:p w14:paraId="5CCDD480" w14:textId="77777777" w:rsidR="00027F39" w:rsidRPr="00F60A40" w:rsidRDefault="00027F39" w:rsidP="00877373">
      <w:pPr>
        <w:jc w:val="both"/>
        <w:rPr>
          <w:rFonts w:eastAsiaTheme="minorHAnsi"/>
          <w:sz w:val="28"/>
          <w:szCs w:val="28"/>
          <w:lang w:eastAsia="en-US"/>
        </w:rPr>
      </w:pPr>
      <w:r w:rsidRPr="00F60A40">
        <w:rPr>
          <w:rFonts w:eastAsiaTheme="minorHAnsi"/>
          <w:sz w:val="28"/>
          <w:szCs w:val="28"/>
          <w:lang w:eastAsia="en-US"/>
        </w:rPr>
        <w:t>1.2.4. Условия оплаты труда руководителя.</w:t>
      </w:r>
    </w:p>
    <w:p w14:paraId="5F5E2344" w14:textId="2EDE1E8D" w:rsidR="00027F39" w:rsidRPr="00F60A40" w:rsidRDefault="00027F39" w:rsidP="00877373">
      <w:pPr>
        <w:jc w:val="both"/>
        <w:rPr>
          <w:rFonts w:eastAsiaTheme="minorHAnsi"/>
          <w:sz w:val="28"/>
          <w:szCs w:val="28"/>
          <w:lang w:eastAsia="en-US"/>
        </w:rPr>
      </w:pPr>
      <w:r w:rsidRPr="00F60A40">
        <w:rPr>
          <w:rFonts w:eastAsiaTheme="minorHAnsi"/>
          <w:sz w:val="28"/>
          <w:szCs w:val="28"/>
          <w:lang w:eastAsia="en-US"/>
        </w:rPr>
        <w:t xml:space="preserve">1.2.5. Другие вопросы оплаты труда работников </w:t>
      </w:r>
      <w:r w:rsidR="00B773BD" w:rsidRPr="00F60A40">
        <w:rPr>
          <w:rFonts w:eastAsiaTheme="minorHAnsi"/>
          <w:sz w:val="28"/>
          <w:szCs w:val="28"/>
          <w:lang w:eastAsia="en-US"/>
        </w:rPr>
        <w:t>«</w:t>
      </w:r>
      <w:r w:rsidR="00B773BD">
        <w:rPr>
          <w:rFonts w:eastAsiaTheme="minorHAnsi"/>
          <w:sz w:val="28"/>
          <w:szCs w:val="28"/>
          <w:lang w:eastAsia="en-US"/>
        </w:rPr>
        <w:t>Централизованная библиотечная система</w:t>
      </w:r>
      <w:r w:rsidR="00B773BD" w:rsidRPr="00F60A40">
        <w:rPr>
          <w:rFonts w:eastAsiaTheme="minorHAnsi"/>
          <w:sz w:val="28"/>
          <w:szCs w:val="28"/>
          <w:lang w:eastAsia="en-US"/>
        </w:rPr>
        <w:t>»</w:t>
      </w:r>
      <w:r w:rsidRPr="00F60A40">
        <w:rPr>
          <w:rFonts w:eastAsiaTheme="minorHAnsi"/>
          <w:sz w:val="28"/>
          <w:szCs w:val="28"/>
          <w:lang w:eastAsia="en-US"/>
        </w:rPr>
        <w:t>.</w:t>
      </w:r>
    </w:p>
    <w:p w14:paraId="397BCFB4" w14:textId="77777777" w:rsidR="00027F39" w:rsidRPr="00F60A40" w:rsidRDefault="00027F39" w:rsidP="00877373">
      <w:pPr>
        <w:jc w:val="both"/>
        <w:rPr>
          <w:rFonts w:eastAsiaTheme="minorHAnsi"/>
          <w:sz w:val="28"/>
          <w:szCs w:val="28"/>
          <w:lang w:eastAsia="en-US"/>
        </w:rPr>
      </w:pPr>
      <w:r w:rsidRPr="00F60A40">
        <w:rPr>
          <w:rFonts w:eastAsiaTheme="minorHAnsi"/>
          <w:sz w:val="28"/>
          <w:szCs w:val="28"/>
          <w:lang w:eastAsia="en-US"/>
        </w:rPr>
        <w:t>1.3.Учреждение в пределах ассигнований, выделенных на оплату труда, самостоятельно определяют размеры окладов (должностных окладов), ставок заработной платы не ниже рекомендуемых минимальных размеров окладов (должностных окладов), ставок заработной платы и максимальных размеров повышающих коэффициентов и процентов к окладам (должностным окладам), ставкам заработной платы.</w:t>
      </w:r>
    </w:p>
    <w:p w14:paraId="5D944F58" w14:textId="102FB36B" w:rsidR="00027F39" w:rsidRPr="00F60A40" w:rsidRDefault="00027F39" w:rsidP="00877373">
      <w:pPr>
        <w:jc w:val="both"/>
        <w:rPr>
          <w:rFonts w:eastAsiaTheme="minorHAnsi"/>
          <w:sz w:val="28"/>
          <w:szCs w:val="28"/>
          <w:lang w:eastAsia="en-US"/>
        </w:rPr>
      </w:pPr>
      <w:r w:rsidRPr="00F60A40">
        <w:rPr>
          <w:rFonts w:eastAsiaTheme="minorHAnsi"/>
          <w:sz w:val="28"/>
          <w:szCs w:val="28"/>
          <w:lang w:eastAsia="en-US"/>
        </w:rPr>
        <w:t>1.</w:t>
      </w:r>
      <w:r w:rsidR="00877373">
        <w:rPr>
          <w:rFonts w:eastAsiaTheme="minorHAnsi"/>
          <w:sz w:val="28"/>
          <w:szCs w:val="28"/>
          <w:lang w:eastAsia="en-US"/>
        </w:rPr>
        <w:t>4</w:t>
      </w:r>
      <w:r w:rsidRPr="00F60A40">
        <w:rPr>
          <w:rFonts w:eastAsiaTheme="minorHAnsi"/>
          <w:sz w:val="28"/>
          <w:szCs w:val="28"/>
          <w:lang w:eastAsia="en-US"/>
        </w:rPr>
        <w:t xml:space="preserve">. Заработная плата работников учреждения (без учета премиальных выплат), устанавливаемая в соответствии с новой системой оплаты труда, не может быть меньше заработной платы (без учета премиальных выплат), выплачиваемой до введение новой системы оплаты труда, при условии сохранения объема должностных обязанностей работников и выполнения ими работ той же квалификации. </w:t>
      </w:r>
    </w:p>
    <w:p w14:paraId="1DB4D1A4" w14:textId="31AE2346" w:rsidR="00027F39" w:rsidRPr="00F60A40" w:rsidRDefault="00027F39" w:rsidP="00877373">
      <w:pPr>
        <w:jc w:val="both"/>
        <w:rPr>
          <w:rFonts w:eastAsiaTheme="minorHAnsi"/>
          <w:sz w:val="28"/>
          <w:szCs w:val="28"/>
          <w:lang w:eastAsia="en-US"/>
        </w:rPr>
      </w:pPr>
      <w:r w:rsidRPr="00F60A40">
        <w:rPr>
          <w:rFonts w:eastAsiaTheme="minorHAnsi"/>
          <w:sz w:val="28"/>
          <w:szCs w:val="28"/>
          <w:lang w:eastAsia="en-US"/>
        </w:rPr>
        <w:t>1.</w:t>
      </w:r>
      <w:r w:rsidR="00877373">
        <w:rPr>
          <w:rFonts w:eastAsiaTheme="minorHAnsi"/>
          <w:sz w:val="28"/>
          <w:szCs w:val="28"/>
          <w:lang w:eastAsia="en-US"/>
        </w:rPr>
        <w:t>5</w:t>
      </w:r>
      <w:r w:rsidRPr="00F60A40">
        <w:rPr>
          <w:rFonts w:eastAsiaTheme="minorHAnsi"/>
          <w:sz w:val="28"/>
          <w:szCs w:val="28"/>
          <w:lang w:eastAsia="en-US"/>
        </w:rPr>
        <w:t>. Заработная плата работника предельными размерами не ограничивается.</w:t>
      </w:r>
    </w:p>
    <w:p w14:paraId="3CDB3EEB" w14:textId="77777777" w:rsidR="00027F39" w:rsidRPr="00F60A40" w:rsidRDefault="00027F39" w:rsidP="00877373">
      <w:pPr>
        <w:jc w:val="both"/>
        <w:rPr>
          <w:rFonts w:eastAsiaTheme="minorHAnsi"/>
          <w:sz w:val="28"/>
          <w:szCs w:val="28"/>
          <w:lang w:eastAsia="en-US"/>
        </w:rPr>
      </w:pPr>
      <w:r w:rsidRPr="00F60A40">
        <w:rPr>
          <w:rFonts w:eastAsiaTheme="minorHAnsi"/>
          <w:sz w:val="28"/>
          <w:szCs w:val="28"/>
          <w:lang w:eastAsia="en-US"/>
        </w:rPr>
        <w:t>1.7. Выплаты компенсационного и стимулирующего характера не образуют новый оклад (должностной оклад), ставку заработной платы.</w:t>
      </w:r>
    </w:p>
    <w:p w14:paraId="42099C01" w14:textId="77777777" w:rsidR="00027F39" w:rsidRPr="00F60A40" w:rsidRDefault="00027F39" w:rsidP="00877373">
      <w:pPr>
        <w:jc w:val="both"/>
        <w:rPr>
          <w:rFonts w:eastAsiaTheme="minorHAnsi"/>
          <w:sz w:val="28"/>
          <w:szCs w:val="28"/>
          <w:lang w:eastAsia="en-US"/>
        </w:rPr>
      </w:pPr>
      <w:r w:rsidRPr="00F60A40">
        <w:rPr>
          <w:rFonts w:eastAsiaTheme="minorHAnsi"/>
          <w:sz w:val="28"/>
          <w:szCs w:val="28"/>
          <w:lang w:eastAsia="en-US"/>
        </w:rPr>
        <w:lastRenderedPageBreak/>
        <w:t>1.8. Условия оплаты труда, включая размер оклада по должности, а также выплаты компенсационного характера и выплаты стимулирующего характера, являются обязательными для включения в трудовой договор.</w:t>
      </w:r>
    </w:p>
    <w:p w14:paraId="05B2BC04" w14:textId="77777777" w:rsidR="00027F39" w:rsidRPr="00F60A40" w:rsidRDefault="00027F39" w:rsidP="00877373">
      <w:pPr>
        <w:jc w:val="both"/>
        <w:rPr>
          <w:rFonts w:eastAsiaTheme="minorHAnsi"/>
          <w:sz w:val="28"/>
          <w:szCs w:val="28"/>
          <w:lang w:eastAsia="en-US"/>
        </w:rPr>
      </w:pPr>
      <w:r w:rsidRPr="00F60A40">
        <w:rPr>
          <w:rFonts w:eastAsiaTheme="minorHAnsi"/>
          <w:sz w:val="28"/>
          <w:szCs w:val="28"/>
          <w:lang w:eastAsia="en-US"/>
        </w:rPr>
        <w:t>1.9. Фонд оплаты труда учреждения формируется на календарный год, исходя из объема лимитов бюджетных обязательств местного бюджета, включая доходы от платных услуг учреждения, и утверждается Главой городского поселения «Забайкальское».</w:t>
      </w:r>
    </w:p>
    <w:p w14:paraId="34E39D47" w14:textId="77777777" w:rsidR="00225648" w:rsidRPr="00F60A40" w:rsidRDefault="00225648" w:rsidP="00877373">
      <w:pPr>
        <w:jc w:val="both"/>
        <w:rPr>
          <w:sz w:val="28"/>
          <w:szCs w:val="28"/>
        </w:rPr>
      </w:pPr>
      <w:r w:rsidRPr="00F60A40">
        <w:rPr>
          <w:sz w:val="28"/>
          <w:szCs w:val="28"/>
        </w:rPr>
        <w:t>Общий объем фонда оплаты труда работников учреждения культуры утверждается администрацией городского поселения «Забайкальское» и может быть уменьшен только при условии уменьшения, в соответствии с муниципальным заданием, объема предоставляемых учреждением муниципальных услуг.</w:t>
      </w:r>
    </w:p>
    <w:p w14:paraId="7925DE75" w14:textId="77777777" w:rsidR="00877373" w:rsidRDefault="00877373" w:rsidP="00F60A40">
      <w:pPr>
        <w:jc w:val="both"/>
        <w:rPr>
          <w:b/>
          <w:i/>
          <w:sz w:val="28"/>
          <w:szCs w:val="28"/>
        </w:rPr>
      </w:pPr>
    </w:p>
    <w:p w14:paraId="1FF55367" w14:textId="3CD42F32" w:rsidR="00225648" w:rsidRDefault="00225648" w:rsidP="00304765">
      <w:pPr>
        <w:jc w:val="center"/>
        <w:rPr>
          <w:b/>
          <w:i/>
          <w:sz w:val="28"/>
          <w:szCs w:val="28"/>
        </w:rPr>
      </w:pPr>
      <w:r w:rsidRPr="00F60A40">
        <w:rPr>
          <w:b/>
          <w:i/>
          <w:sz w:val="28"/>
          <w:szCs w:val="28"/>
        </w:rPr>
        <w:t>II. Порядок и условия оплаты труда.</w:t>
      </w:r>
    </w:p>
    <w:p w14:paraId="332356A0" w14:textId="77777777" w:rsidR="00877373" w:rsidRPr="00F60A40" w:rsidRDefault="00877373" w:rsidP="00304765">
      <w:pPr>
        <w:jc w:val="center"/>
        <w:rPr>
          <w:b/>
          <w:i/>
          <w:sz w:val="28"/>
          <w:szCs w:val="28"/>
        </w:rPr>
      </w:pPr>
    </w:p>
    <w:p w14:paraId="218D5403" w14:textId="77777777" w:rsidR="00225648" w:rsidRPr="00F60A40" w:rsidRDefault="00225648" w:rsidP="00F60A40">
      <w:pPr>
        <w:jc w:val="both"/>
        <w:rPr>
          <w:sz w:val="28"/>
          <w:szCs w:val="28"/>
        </w:rPr>
      </w:pPr>
      <w:r w:rsidRPr="00F60A40">
        <w:rPr>
          <w:sz w:val="28"/>
          <w:szCs w:val="28"/>
        </w:rPr>
        <w:t>2.1. Оклады (должностные оклады) работников учреждения по профессиональным квалификационным группам работников учреждения устанавливается на основе требований профессиональной подготовки и уровня квалификации, которые необходимы для осуществления соответствующей профессиональной деятельности (профессиональных квалификационных г</w:t>
      </w:r>
      <w:r w:rsidR="00A55784" w:rsidRPr="00F60A40">
        <w:rPr>
          <w:sz w:val="28"/>
          <w:szCs w:val="28"/>
        </w:rPr>
        <w:t>рупп), с учетом сложности и объ</w:t>
      </w:r>
      <w:r w:rsidRPr="00F60A40">
        <w:rPr>
          <w:sz w:val="28"/>
          <w:szCs w:val="28"/>
        </w:rPr>
        <w:t>ема выполняемой работы.</w:t>
      </w:r>
    </w:p>
    <w:p w14:paraId="3F4E79EA" w14:textId="77777777" w:rsidR="00A55784" w:rsidRPr="00F60A40" w:rsidRDefault="00A55784" w:rsidP="00304765">
      <w:pPr>
        <w:jc w:val="both"/>
        <w:rPr>
          <w:sz w:val="28"/>
          <w:szCs w:val="28"/>
        </w:rPr>
      </w:pPr>
      <w:r w:rsidRPr="00F60A40">
        <w:rPr>
          <w:sz w:val="28"/>
          <w:szCs w:val="28"/>
        </w:rPr>
        <w:t>2.2. Положением об оплате и стимулировании труда работникам учреждения предусмотрено установление работникам повышающих коэффициентов к окладам:</w:t>
      </w:r>
    </w:p>
    <w:p w14:paraId="40A7E072" w14:textId="77777777" w:rsidR="00A55784" w:rsidRPr="00F60A40" w:rsidRDefault="00A55784" w:rsidP="00304765">
      <w:pPr>
        <w:pStyle w:val="a3"/>
        <w:jc w:val="both"/>
        <w:rPr>
          <w:sz w:val="28"/>
          <w:szCs w:val="28"/>
        </w:rPr>
      </w:pPr>
      <w:r w:rsidRPr="00F60A40">
        <w:rPr>
          <w:sz w:val="28"/>
          <w:szCs w:val="28"/>
        </w:rPr>
        <w:t>- персональный повышающий коэффициент к окладу;</w:t>
      </w:r>
    </w:p>
    <w:p w14:paraId="035A5879" w14:textId="77777777" w:rsidR="00A55784" w:rsidRPr="00F60A40" w:rsidRDefault="00A55784" w:rsidP="00304765">
      <w:pPr>
        <w:pStyle w:val="a3"/>
        <w:jc w:val="both"/>
        <w:rPr>
          <w:sz w:val="28"/>
          <w:szCs w:val="28"/>
        </w:rPr>
      </w:pPr>
      <w:r w:rsidRPr="00F60A40">
        <w:rPr>
          <w:sz w:val="28"/>
          <w:szCs w:val="28"/>
        </w:rPr>
        <w:t>- повышающий коэффициент к окладу за профессиональное мастерство;</w:t>
      </w:r>
    </w:p>
    <w:p w14:paraId="3C00D261" w14:textId="77777777" w:rsidR="00A55784" w:rsidRPr="00F60A40" w:rsidRDefault="00A55784" w:rsidP="00304765">
      <w:pPr>
        <w:pStyle w:val="a3"/>
        <w:jc w:val="both"/>
        <w:rPr>
          <w:sz w:val="28"/>
          <w:szCs w:val="28"/>
        </w:rPr>
      </w:pPr>
      <w:r w:rsidRPr="00F60A40">
        <w:rPr>
          <w:sz w:val="28"/>
          <w:szCs w:val="28"/>
        </w:rPr>
        <w:t>- повышающий коэффициент по занимаемой должности;</w:t>
      </w:r>
    </w:p>
    <w:p w14:paraId="0693A477" w14:textId="77777777" w:rsidR="00A55784" w:rsidRPr="00F60A40" w:rsidRDefault="00A55784" w:rsidP="00304765">
      <w:pPr>
        <w:pStyle w:val="a3"/>
        <w:jc w:val="both"/>
        <w:rPr>
          <w:sz w:val="28"/>
          <w:szCs w:val="28"/>
        </w:rPr>
      </w:pPr>
      <w:r w:rsidRPr="00F60A40">
        <w:rPr>
          <w:sz w:val="28"/>
          <w:szCs w:val="28"/>
        </w:rPr>
        <w:t>- повышающий коэффициент к окладу по учреждению</w:t>
      </w:r>
    </w:p>
    <w:p w14:paraId="691918CF" w14:textId="77777777" w:rsidR="00225648" w:rsidRPr="00F60A40" w:rsidRDefault="00A55784" w:rsidP="00304765">
      <w:pPr>
        <w:ind w:left="720"/>
        <w:jc w:val="both"/>
        <w:rPr>
          <w:sz w:val="28"/>
          <w:szCs w:val="28"/>
        </w:rPr>
      </w:pPr>
      <w:r w:rsidRPr="00F60A40">
        <w:rPr>
          <w:sz w:val="28"/>
          <w:szCs w:val="28"/>
        </w:rPr>
        <w:t>- повышающий коэффициент к окладу за наличие ученной степени, почетного       звания, название которого начинается со слова «заслуженный», «народный».</w:t>
      </w:r>
    </w:p>
    <w:p w14:paraId="02D9A428" w14:textId="77777777" w:rsidR="00A55784" w:rsidRPr="00F60A40" w:rsidRDefault="00A55784" w:rsidP="00304765">
      <w:pPr>
        <w:jc w:val="both"/>
        <w:rPr>
          <w:sz w:val="28"/>
          <w:szCs w:val="28"/>
        </w:rPr>
      </w:pPr>
      <w:r w:rsidRPr="00F60A40">
        <w:rPr>
          <w:sz w:val="28"/>
          <w:szCs w:val="28"/>
        </w:rPr>
        <w:t xml:space="preserve">Решение о введении соответствующих норм принимаются учреждением с учетом обеспечения указанных финансовыми средствами. Размер выплат по повышающему коэффициенту к окладу определяется путем умножения </w:t>
      </w:r>
      <w:r w:rsidR="009D3248" w:rsidRPr="00F60A40">
        <w:rPr>
          <w:sz w:val="28"/>
          <w:szCs w:val="28"/>
        </w:rPr>
        <w:t>размера оклада работника на повышающий коэффициент. Выплаты по повышающему коэффициенту к окладу носят стимулирующий характер.</w:t>
      </w:r>
    </w:p>
    <w:p w14:paraId="727B35AB" w14:textId="77777777" w:rsidR="009D3248" w:rsidRPr="00F60A40" w:rsidRDefault="009D3248" w:rsidP="00304765">
      <w:pPr>
        <w:jc w:val="both"/>
        <w:rPr>
          <w:sz w:val="28"/>
          <w:szCs w:val="28"/>
        </w:rPr>
      </w:pPr>
      <w:r w:rsidRPr="00F60A40">
        <w:rPr>
          <w:sz w:val="28"/>
          <w:szCs w:val="28"/>
        </w:rPr>
        <w:t>Применение повышающего коэффициента не образует новый оклад и не учитывается при начислении новых стимулирующих и компенсационных выплат, устанавливаемых в процентном соотношении к окладу.</w:t>
      </w:r>
    </w:p>
    <w:p w14:paraId="7BC6E897" w14:textId="77777777" w:rsidR="009D3248" w:rsidRPr="00F60A40" w:rsidRDefault="009D3248" w:rsidP="00304765">
      <w:pPr>
        <w:jc w:val="both"/>
        <w:rPr>
          <w:sz w:val="28"/>
          <w:szCs w:val="28"/>
        </w:rPr>
      </w:pPr>
      <w:r w:rsidRPr="00F60A40">
        <w:rPr>
          <w:sz w:val="28"/>
          <w:szCs w:val="28"/>
        </w:rPr>
        <w:t>Повышающие коэффициенты к окладам устанавливаются на определенный период времени в течении соответствующего календарного года.</w:t>
      </w:r>
    </w:p>
    <w:p w14:paraId="18D5E95C" w14:textId="77777777" w:rsidR="009D3248" w:rsidRPr="00F60A40" w:rsidRDefault="009D3248" w:rsidP="00304765">
      <w:pPr>
        <w:jc w:val="both"/>
        <w:rPr>
          <w:sz w:val="28"/>
          <w:szCs w:val="28"/>
        </w:rPr>
      </w:pPr>
      <w:r w:rsidRPr="00F60A40">
        <w:rPr>
          <w:sz w:val="28"/>
          <w:szCs w:val="28"/>
        </w:rPr>
        <w:t>2.3. Размеры и условия применения повышающих коэффициентов к окладам устанавливаются:</w:t>
      </w:r>
    </w:p>
    <w:p w14:paraId="616635AD" w14:textId="77777777" w:rsidR="009D3248" w:rsidRPr="00F60A40" w:rsidRDefault="009D3248" w:rsidP="00304765">
      <w:pPr>
        <w:jc w:val="both"/>
        <w:rPr>
          <w:sz w:val="28"/>
          <w:szCs w:val="28"/>
        </w:rPr>
      </w:pPr>
      <w:r w:rsidRPr="00F60A40">
        <w:rPr>
          <w:sz w:val="28"/>
          <w:szCs w:val="28"/>
        </w:rPr>
        <w:lastRenderedPageBreak/>
        <w:t>2.3.1. Персональный повышающий коэффициент к окладу устанавливается работнику, с учетом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принимаются руководителем учреждения персонально в отношении конкретного работника. Размер повышающего коэффициента – в пределах 2,0.</w:t>
      </w:r>
    </w:p>
    <w:p w14:paraId="29262416" w14:textId="77777777" w:rsidR="00750852" w:rsidRPr="00F60A40" w:rsidRDefault="00750852" w:rsidP="00304765">
      <w:pPr>
        <w:jc w:val="both"/>
        <w:rPr>
          <w:sz w:val="28"/>
          <w:szCs w:val="28"/>
        </w:rPr>
      </w:pPr>
      <w:r w:rsidRPr="00F60A40">
        <w:rPr>
          <w:sz w:val="28"/>
          <w:szCs w:val="28"/>
        </w:rPr>
        <w:t>2.3.2. Повышающий коэффициент к окладу за профессиональное мастерство устанавливается с целью стимулирования работника учреждения к раскрытию их творческого потенциала, профессиональному росту. Размеры повышающего коэффициента не должны превышать – 0,25.</w:t>
      </w:r>
    </w:p>
    <w:p w14:paraId="37432B98" w14:textId="69565FC5" w:rsidR="00750852" w:rsidRPr="00F60A40" w:rsidRDefault="00750852" w:rsidP="00304765">
      <w:pPr>
        <w:jc w:val="both"/>
        <w:rPr>
          <w:sz w:val="28"/>
          <w:szCs w:val="28"/>
        </w:rPr>
      </w:pPr>
      <w:r w:rsidRPr="00F60A40">
        <w:rPr>
          <w:sz w:val="28"/>
          <w:szCs w:val="28"/>
        </w:rPr>
        <w:t>2.3.3.</w:t>
      </w:r>
      <w:r w:rsidR="00340E0A">
        <w:rPr>
          <w:sz w:val="28"/>
          <w:szCs w:val="28"/>
        </w:rPr>
        <w:t xml:space="preserve"> </w:t>
      </w:r>
      <w:r w:rsidR="0001258E" w:rsidRPr="00F60A40">
        <w:rPr>
          <w:sz w:val="28"/>
          <w:szCs w:val="28"/>
        </w:rPr>
        <w:t>Повышающий коэффициент к окладу по занимаемой должности устанавливается всем работникам, занимающим должности работников, предусматривающие должностное категорирование (либо предусмотренное ПКГ по отрасли и межотраслевым должностям). Размеры повышающих коэффициентов по должностям работников не должны превышать – 0,25.</w:t>
      </w:r>
    </w:p>
    <w:p w14:paraId="26EC4AA0" w14:textId="077ECD00" w:rsidR="0001258E" w:rsidRPr="00F60A40" w:rsidRDefault="0001258E" w:rsidP="00304765">
      <w:pPr>
        <w:jc w:val="both"/>
        <w:rPr>
          <w:sz w:val="28"/>
          <w:szCs w:val="28"/>
        </w:rPr>
      </w:pPr>
      <w:r w:rsidRPr="00F60A40">
        <w:rPr>
          <w:sz w:val="28"/>
          <w:szCs w:val="28"/>
        </w:rPr>
        <w:t>2.3.4.</w:t>
      </w:r>
      <w:r w:rsidR="00340E0A">
        <w:rPr>
          <w:sz w:val="28"/>
          <w:szCs w:val="28"/>
        </w:rPr>
        <w:t xml:space="preserve"> </w:t>
      </w:r>
      <w:r w:rsidRPr="00F60A40">
        <w:rPr>
          <w:sz w:val="28"/>
          <w:szCs w:val="28"/>
        </w:rPr>
        <w:t xml:space="preserve">Повышающий коэффициент к окладу за наличие учёной степени, почётного звания, название которого начинается со слова «заслуженный», «народный» устанавливается и имеет непосредственное отношение к выполнению трудовой функции:  </w:t>
      </w:r>
    </w:p>
    <w:p w14:paraId="51F79EE3" w14:textId="268B2BF4" w:rsidR="00027F39" w:rsidRPr="00F60A40" w:rsidRDefault="0001258E" w:rsidP="00304765">
      <w:pPr>
        <w:jc w:val="both"/>
        <w:rPr>
          <w:rFonts w:eastAsiaTheme="minorHAnsi"/>
          <w:sz w:val="28"/>
          <w:szCs w:val="28"/>
          <w:lang w:eastAsia="en-US"/>
        </w:rPr>
      </w:pPr>
      <w:r w:rsidRPr="00F60A40">
        <w:rPr>
          <w:rFonts w:eastAsiaTheme="minorHAnsi"/>
          <w:sz w:val="28"/>
          <w:szCs w:val="28"/>
          <w:lang w:eastAsia="en-US"/>
        </w:rPr>
        <w:t xml:space="preserve">      0,05 – работникам учреждений, имеющим почётное звание профессиональных работников (области, края);</w:t>
      </w:r>
    </w:p>
    <w:p w14:paraId="23973E3D" w14:textId="795E3F13" w:rsidR="0001258E" w:rsidRPr="00F60A40" w:rsidRDefault="0001258E" w:rsidP="00304765">
      <w:pPr>
        <w:jc w:val="both"/>
        <w:rPr>
          <w:rFonts w:eastAsiaTheme="minorHAnsi"/>
          <w:sz w:val="28"/>
          <w:szCs w:val="28"/>
          <w:lang w:eastAsia="en-US"/>
        </w:rPr>
      </w:pPr>
      <w:r w:rsidRPr="00F60A40">
        <w:rPr>
          <w:rFonts w:eastAsiaTheme="minorHAnsi"/>
          <w:sz w:val="28"/>
          <w:szCs w:val="28"/>
          <w:lang w:eastAsia="en-US"/>
        </w:rPr>
        <w:t xml:space="preserve">     </w:t>
      </w:r>
      <w:r w:rsidR="00B15685" w:rsidRPr="00F60A40">
        <w:rPr>
          <w:rFonts w:eastAsiaTheme="minorHAnsi"/>
          <w:sz w:val="28"/>
          <w:szCs w:val="28"/>
          <w:lang w:eastAsia="en-US"/>
        </w:rPr>
        <w:t>0,10 – имеющим учёную степень кандидата наук по профилю учреждения или деятельности, почётное звание, название которых начинается со слова «Заслуженный» по профилю</w:t>
      </w:r>
      <w:r w:rsidR="00340E0A">
        <w:rPr>
          <w:rFonts w:eastAsiaTheme="minorHAnsi"/>
          <w:sz w:val="28"/>
          <w:szCs w:val="28"/>
          <w:lang w:eastAsia="en-US"/>
        </w:rPr>
        <w:t xml:space="preserve"> </w:t>
      </w:r>
      <w:r w:rsidR="00B15685" w:rsidRPr="00F60A40">
        <w:rPr>
          <w:rFonts w:eastAsiaTheme="minorHAnsi"/>
          <w:sz w:val="28"/>
          <w:szCs w:val="28"/>
          <w:lang w:eastAsia="en-US"/>
        </w:rPr>
        <w:t>деятельности;</w:t>
      </w:r>
    </w:p>
    <w:p w14:paraId="7C3B607B" w14:textId="2FA6BF1A" w:rsidR="00B15685" w:rsidRPr="00F60A40" w:rsidRDefault="00B15685" w:rsidP="00304765">
      <w:pPr>
        <w:jc w:val="both"/>
        <w:rPr>
          <w:rFonts w:eastAsiaTheme="minorHAnsi"/>
          <w:sz w:val="28"/>
          <w:szCs w:val="28"/>
          <w:lang w:eastAsia="en-US"/>
        </w:rPr>
      </w:pPr>
      <w:r w:rsidRPr="00F60A40">
        <w:rPr>
          <w:rFonts w:eastAsiaTheme="minorHAnsi"/>
          <w:sz w:val="28"/>
          <w:szCs w:val="28"/>
          <w:lang w:eastAsia="en-US"/>
        </w:rPr>
        <w:t xml:space="preserve">     0,20 – имеющим учёную степень доктора наук, почётные звания, названия которых начинается со слова «Народный» по профилю деятельности.</w:t>
      </w:r>
    </w:p>
    <w:p w14:paraId="0CF142FA" w14:textId="5F38258E" w:rsidR="00B15685" w:rsidRPr="00F60A40" w:rsidRDefault="00B15685" w:rsidP="00304765">
      <w:pPr>
        <w:jc w:val="both"/>
        <w:rPr>
          <w:rFonts w:eastAsiaTheme="minorHAnsi"/>
          <w:sz w:val="28"/>
          <w:szCs w:val="28"/>
          <w:lang w:eastAsia="en-US"/>
        </w:rPr>
      </w:pPr>
      <w:r w:rsidRPr="00F60A40">
        <w:rPr>
          <w:rFonts w:eastAsiaTheme="minorHAnsi"/>
          <w:sz w:val="28"/>
          <w:szCs w:val="28"/>
          <w:lang w:eastAsia="en-US"/>
        </w:rPr>
        <w:t>Работникам учреждений, имеющим два и более почётных звания</w:t>
      </w:r>
      <w:r w:rsidR="00340E0A">
        <w:rPr>
          <w:rFonts w:eastAsiaTheme="minorHAnsi"/>
          <w:sz w:val="28"/>
          <w:szCs w:val="28"/>
          <w:lang w:eastAsia="en-US"/>
        </w:rPr>
        <w:t xml:space="preserve">, </w:t>
      </w:r>
      <w:r w:rsidRPr="00F60A40">
        <w:rPr>
          <w:rFonts w:eastAsiaTheme="minorHAnsi"/>
          <w:sz w:val="28"/>
          <w:szCs w:val="28"/>
          <w:lang w:eastAsia="en-US"/>
        </w:rPr>
        <w:t>данный коэффициент устанавливается по одному из оснований по выбору работника; работникам, имеющим почётное звание и учёную степень, повышающий коэффициент устанавливается по каждому основанию.</w:t>
      </w:r>
    </w:p>
    <w:p w14:paraId="1EA320B4" w14:textId="4A5E3532" w:rsidR="000D08E0" w:rsidRPr="00F60A40" w:rsidRDefault="00B15685" w:rsidP="00304765">
      <w:pPr>
        <w:jc w:val="both"/>
        <w:rPr>
          <w:rFonts w:eastAsiaTheme="minorHAnsi"/>
          <w:sz w:val="28"/>
          <w:szCs w:val="28"/>
          <w:lang w:eastAsia="en-US"/>
        </w:rPr>
      </w:pPr>
      <w:r w:rsidRPr="00F60A40">
        <w:rPr>
          <w:rFonts w:eastAsiaTheme="minorHAnsi"/>
          <w:sz w:val="28"/>
          <w:szCs w:val="28"/>
          <w:lang w:eastAsia="en-US"/>
        </w:rPr>
        <w:t xml:space="preserve">2.3.5. Повышающий коэффициент к окладу </w:t>
      </w:r>
      <w:r w:rsidR="000D08E0" w:rsidRPr="00F60A40">
        <w:rPr>
          <w:rFonts w:eastAsiaTheme="minorHAnsi"/>
          <w:sz w:val="28"/>
          <w:szCs w:val="28"/>
          <w:lang w:eastAsia="en-US"/>
        </w:rPr>
        <w:t xml:space="preserve">по учреждению устанавливается </w:t>
      </w:r>
      <w:r w:rsidRPr="00F60A40">
        <w:rPr>
          <w:rFonts w:eastAsiaTheme="minorHAnsi"/>
          <w:sz w:val="28"/>
          <w:szCs w:val="28"/>
          <w:lang w:eastAsia="en-US"/>
        </w:rPr>
        <w:t xml:space="preserve"> </w:t>
      </w:r>
      <w:r w:rsidR="000D08E0" w:rsidRPr="00F60A40">
        <w:rPr>
          <w:rFonts w:eastAsiaTheme="minorHAnsi"/>
          <w:sz w:val="28"/>
          <w:szCs w:val="28"/>
          <w:lang w:eastAsia="en-US"/>
        </w:rPr>
        <w:t xml:space="preserve"> всем работникам учреждения культуры, осуществляющих профессиональную деятельность по должностям за исключением руководителя учреждени</w:t>
      </w:r>
      <w:r w:rsidR="00340E0A">
        <w:rPr>
          <w:rFonts w:eastAsiaTheme="minorHAnsi"/>
          <w:sz w:val="28"/>
          <w:szCs w:val="28"/>
          <w:lang w:eastAsia="en-US"/>
        </w:rPr>
        <w:t>я</w:t>
      </w:r>
      <w:r w:rsidR="000D08E0" w:rsidRPr="00F60A40">
        <w:rPr>
          <w:rFonts w:eastAsiaTheme="minorHAnsi"/>
          <w:sz w:val="28"/>
          <w:szCs w:val="28"/>
          <w:lang w:eastAsia="en-US"/>
        </w:rPr>
        <w:t xml:space="preserve"> и окладам работников, у которых они определяются в процентном отношении от руководителя учреждения. Размер повышающего коэффициента – 0,20.</w:t>
      </w:r>
    </w:p>
    <w:p w14:paraId="732A4F7C" w14:textId="1B2BA4EB" w:rsidR="000D08E0" w:rsidRPr="00F60A40" w:rsidRDefault="000D08E0" w:rsidP="00304765">
      <w:pPr>
        <w:jc w:val="both"/>
        <w:rPr>
          <w:rFonts w:eastAsiaTheme="minorHAnsi"/>
          <w:sz w:val="28"/>
          <w:szCs w:val="28"/>
          <w:lang w:eastAsia="en-US"/>
        </w:rPr>
      </w:pPr>
      <w:r w:rsidRPr="00F60A40">
        <w:rPr>
          <w:rFonts w:eastAsiaTheme="minorHAnsi"/>
          <w:sz w:val="28"/>
          <w:szCs w:val="28"/>
          <w:lang w:eastAsia="en-US"/>
        </w:rPr>
        <w:t>2.3.6. Повышающий коэффициент:</w:t>
      </w:r>
    </w:p>
    <w:p w14:paraId="39384DCB" w14:textId="74629878" w:rsidR="000D08E0" w:rsidRPr="00F60A40" w:rsidRDefault="000D08E0" w:rsidP="00304765">
      <w:pPr>
        <w:jc w:val="both"/>
        <w:rPr>
          <w:rFonts w:eastAsiaTheme="minorHAnsi"/>
          <w:sz w:val="28"/>
          <w:szCs w:val="28"/>
          <w:lang w:eastAsia="en-US"/>
        </w:rPr>
      </w:pPr>
      <w:r w:rsidRPr="00F60A40">
        <w:rPr>
          <w:rFonts w:eastAsiaTheme="minorHAnsi"/>
          <w:sz w:val="28"/>
          <w:szCs w:val="28"/>
          <w:lang w:eastAsia="en-US"/>
        </w:rPr>
        <w:t>- молодым специалистом в размере 0,20 устанавливается на срок до трёх лет;</w:t>
      </w:r>
    </w:p>
    <w:p w14:paraId="400D476D" w14:textId="2A082EDE" w:rsidR="000D08E0" w:rsidRPr="00F60A40" w:rsidRDefault="000D08E0" w:rsidP="00304765">
      <w:pPr>
        <w:jc w:val="both"/>
        <w:rPr>
          <w:rFonts w:eastAsiaTheme="minorHAnsi"/>
          <w:sz w:val="28"/>
          <w:szCs w:val="28"/>
          <w:lang w:eastAsia="en-US"/>
        </w:rPr>
      </w:pPr>
      <w:r w:rsidRPr="00F60A40">
        <w:rPr>
          <w:rFonts w:eastAsiaTheme="minorHAnsi"/>
          <w:sz w:val="28"/>
          <w:szCs w:val="28"/>
          <w:lang w:eastAsia="en-US"/>
        </w:rPr>
        <w:t>- библиотечным работникам и экскурсоводам, владеющим иностранными языками  и применяющим  их по роду своей деятельности  повседневно в практической работе  устанавливается в размерах : за знание одного языка – 0,10, за знание двух языков – 0,15;</w:t>
      </w:r>
    </w:p>
    <w:p w14:paraId="587A02E7" w14:textId="21C8D0DD" w:rsidR="000C23D3" w:rsidRPr="00F60A40" w:rsidRDefault="000D08E0" w:rsidP="00304765">
      <w:pPr>
        <w:jc w:val="both"/>
        <w:rPr>
          <w:rFonts w:eastAsiaTheme="minorHAnsi"/>
          <w:sz w:val="28"/>
          <w:szCs w:val="28"/>
          <w:lang w:eastAsia="en-US"/>
        </w:rPr>
      </w:pPr>
      <w:r w:rsidRPr="00F60A40">
        <w:rPr>
          <w:rFonts w:eastAsiaTheme="minorHAnsi"/>
          <w:sz w:val="28"/>
          <w:szCs w:val="28"/>
          <w:lang w:eastAsia="en-US"/>
        </w:rPr>
        <w:t>- за классность водителям устанавливается в размерах:</w:t>
      </w:r>
      <w:r w:rsidR="000C23D3" w:rsidRPr="00F60A40">
        <w:rPr>
          <w:rFonts w:eastAsiaTheme="minorHAnsi"/>
          <w:sz w:val="28"/>
          <w:szCs w:val="28"/>
          <w:lang w:eastAsia="en-US"/>
        </w:rPr>
        <w:t xml:space="preserve"> 2- класс-0,10; 1 класс- 0,25.</w:t>
      </w:r>
    </w:p>
    <w:p w14:paraId="5BCE3DBF" w14:textId="4046E50E" w:rsidR="000C23D3" w:rsidRPr="00F60A40" w:rsidRDefault="000C23D3" w:rsidP="00304765">
      <w:pPr>
        <w:jc w:val="both"/>
        <w:rPr>
          <w:rFonts w:eastAsiaTheme="minorHAnsi"/>
          <w:sz w:val="28"/>
          <w:szCs w:val="28"/>
          <w:lang w:eastAsia="en-US"/>
        </w:rPr>
      </w:pPr>
      <w:r w:rsidRPr="00F60A40">
        <w:rPr>
          <w:rFonts w:eastAsiaTheme="minorHAnsi"/>
          <w:sz w:val="28"/>
          <w:szCs w:val="28"/>
          <w:lang w:eastAsia="en-US"/>
        </w:rPr>
        <w:lastRenderedPageBreak/>
        <w:t>2.4. Положением об оплате и стимулировании труда работников учреждения может быть предусмотрено установление работникам стимулирующих надбавок к окладу:</w:t>
      </w:r>
    </w:p>
    <w:p w14:paraId="12239C76" w14:textId="7ACE21E6" w:rsidR="000C23D3" w:rsidRPr="00F60A40" w:rsidRDefault="000C23D3" w:rsidP="00304765">
      <w:pPr>
        <w:jc w:val="both"/>
        <w:rPr>
          <w:rFonts w:eastAsiaTheme="minorHAnsi"/>
          <w:sz w:val="28"/>
          <w:szCs w:val="28"/>
          <w:lang w:eastAsia="en-US"/>
        </w:rPr>
      </w:pPr>
      <w:r w:rsidRPr="00F60A40">
        <w:rPr>
          <w:rFonts w:eastAsiaTheme="minorHAnsi"/>
          <w:sz w:val="28"/>
          <w:szCs w:val="28"/>
          <w:lang w:eastAsia="en-US"/>
        </w:rPr>
        <w:t>- стимулирующая надбавка за интенсивность, высокие результаты и качество выполняемой работы;</w:t>
      </w:r>
    </w:p>
    <w:p w14:paraId="7B3606B2" w14:textId="77777777" w:rsidR="000C23D3" w:rsidRPr="00F60A40" w:rsidRDefault="000C23D3" w:rsidP="00304765">
      <w:pPr>
        <w:jc w:val="both"/>
        <w:rPr>
          <w:rFonts w:eastAsiaTheme="minorHAnsi"/>
          <w:sz w:val="28"/>
          <w:szCs w:val="28"/>
          <w:lang w:eastAsia="en-US"/>
        </w:rPr>
      </w:pPr>
      <w:r w:rsidRPr="00F60A40">
        <w:rPr>
          <w:rFonts w:eastAsiaTheme="minorHAnsi"/>
          <w:sz w:val="28"/>
          <w:szCs w:val="28"/>
          <w:lang w:eastAsia="en-US"/>
        </w:rPr>
        <w:t>- за стаж непрерывной работы, выслугу лет;</w:t>
      </w:r>
    </w:p>
    <w:p w14:paraId="62ABE4D4" w14:textId="77777777" w:rsidR="000C23D3" w:rsidRPr="00F60A40" w:rsidRDefault="000C23D3" w:rsidP="00304765">
      <w:pPr>
        <w:jc w:val="both"/>
        <w:rPr>
          <w:rFonts w:eastAsiaTheme="minorHAnsi"/>
          <w:sz w:val="28"/>
          <w:szCs w:val="28"/>
          <w:lang w:eastAsia="en-US"/>
        </w:rPr>
      </w:pPr>
      <w:r w:rsidRPr="00F60A40">
        <w:rPr>
          <w:rFonts w:eastAsiaTheme="minorHAnsi"/>
          <w:sz w:val="28"/>
          <w:szCs w:val="28"/>
          <w:lang w:eastAsia="en-US"/>
        </w:rPr>
        <w:t>- за специфику;</w:t>
      </w:r>
    </w:p>
    <w:p w14:paraId="7776971E" w14:textId="77777777" w:rsidR="000C23D3" w:rsidRPr="00F60A40" w:rsidRDefault="000C23D3" w:rsidP="00304765">
      <w:pPr>
        <w:jc w:val="both"/>
        <w:rPr>
          <w:rFonts w:eastAsiaTheme="minorHAnsi"/>
          <w:sz w:val="28"/>
          <w:szCs w:val="28"/>
          <w:lang w:eastAsia="en-US"/>
        </w:rPr>
      </w:pPr>
      <w:r w:rsidRPr="00F60A40">
        <w:rPr>
          <w:rFonts w:eastAsiaTheme="minorHAnsi"/>
          <w:sz w:val="28"/>
          <w:szCs w:val="28"/>
          <w:lang w:eastAsia="en-US"/>
        </w:rPr>
        <w:t>- премиальные выплаты по итогам работы, единовременные выплаты.</w:t>
      </w:r>
    </w:p>
    <w:p w14:paraId="1B904EA4" w14:textId="279281A0" w:rsidR="000C23D3" w:rsidRPr="00F60A40" w:rsidRDefault="00761312" w:rsidP="00304765">
      <w:pPr>
        <w:jc w:val="both"/>
        <w:rPr>
          <w:rFonts w:eastAsiaTheme="minorHAnsi"/>
          <w:sz w:val="28"/>
          <w:szCs w:val="28"/>
          <w:lang w:eastAsia="en-US"/>
        </w:rPr>
      </w:pPr>
      <w:r w:rsidRPr="00F60A40">
        <w:rPr>
          <w:rFonts w:eastAsiaTheme="minorHAnsi"/>
          <w:sz w:val="28"/>
          <w:szCs w:val="28"/>
          <w:lang w:eastAsia="en-US"/>
        </w:rPr>
        <w:t xml:space="preserve">   </w:t>
      </w:r>
      <w:r w:rsidR="000C23D3" w:rsidRPr="00F60A40">
        <w:rPr>
          <w:rFonts w:eastAsiaTheme="minorHAnsi"/>
          <w:sz w:val="28"/>
          <w:szCs w:val="28"/>
          <w:lang w:eastAsia="en-US"/>
        </w:rPr>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14:paraId="0A259D0F" w14:textId="3A83B11D" w:rsidR="00761312" w:rsidRPr="00F60A40" w:rsidRDefault="000C23D3" w:rsidP="00304765">
      <w:pPr>
        <w:jc w:val="both"/>
        <w:rPr>
          <w:rFonts w:eastAsiaTheme="minorHAnsi"/>
          <w:sz w:val="28"/>
          <w:szCs w:val="28"/>
          <w:lang w:eastAsia="en-US"/>
        </w:rPr>
      </w:pPr>
      <w:r w:rsidRPr="00F60A40">
        <w:rPr>
          <w:rFonts w:eastAsiaTheme="minorHAnsi"/>
          <w:sz w:val="28"/>
          <w:szCs w:val="28"/>
          <w:lang w:eastAsia="en-US"/>
        </w:rPr>
        <w:t xml:space="preserve"> </w:t>
      </w:r>
      <w:r w:rsidR="00761312" w:rsidRPr="00F60A40">
        <w:rPr>
          <w:rFonts w:eastAsiaTheme="minorHAnsi"/>
          <w:sz w:val="28"/>
          <w:szCs w:val="28"/>
          <w:lang w:eastAsia="en-US"/>
        </w:rPr>
        <w:t xml:space="preserve">    </w:t>
      </w:r>
      <w:r w:rsidRPr="00F60A40">
        <w:rPr>
          <w:rFonts w:eastAsiaTheme="minorHAnsi"/>
          <w:sz w:val="28"/>
          <w:szCs w:val="28"/>
          <w:lang w:eastAsia="en-US"/>
        </w:rPr>
        <w:t xml:space="preserve">Специалистам </w:t>
      </w:r>
      <w:r w:rsidR="00761312" w:rsidRPr="00F60A40">
        <w:rPr>
          <w:rFonts w:eastAsiaTheme="minorHAnsi"/>
          <w:sz w:val="28"/>
          <w:szCs w:val="28"/>
          <w:lang w:eastAsia="en-US"/>
        </w:rPr>
        <w:t>и иным</w:t>
      </w:r>
      <w:r w:rsidRPr="00F60A40">
        <w:rPr>
          <w:rFonts w:eastAsiaTheme="minorHAnsi"/>
          <w:sz w:val="28"/>
          <w:szCs w:val="28"/>
          <w:lang w:eastAsia="en-US"/>
        </w:rPr>
        <w:t xml:space="preserve"> работникам</w:t>
      </w:r>
      <w:r w:rsidR="00761312" w:rsidRPr="00F60A40">
        <w:rPr>
          <w:rFonts w:eastAsiaTheme="minorHAnsi"/>
          <w:sz w:val="28"/>
          <w:szCs w:val="28"/>
          <w:lang w:eastAsia="en-US"/>
        </w:rPr>
        <w:t xml:space="preserve">, подчинённых заместителям руководителей, - по представлению заместителей руководителя учреждения. </w:t>
      </w:r>
    </w:p>
    <w:p w14:paraId="6006F3C2" w14:textId="532E48D4" w:rsidR="00761312" w:rsidRPr="00F60A40" w:rsidRDefault="00761312" w:rsidP="00304765">
      <w:pPr>
        <w:jc w:val="both"/>
        <w:rPr>
          <w:rFonts w:eastAsiaTheme="minorHAnsi"/>
          <w:sz w:val="28"/>
          <w:szCs w:val="28"/>
          <w:lang w:eastAsia="en-US"/>
        </w:rPr>
      </w:pPr>
      <w:r w:rsidRPr="00F60A40">
        <w:rPr>
          <w:rFonts w:eastAsiaTheme="minorHAnsi"/>
          <w:sz w:val="28"/>
          <w:szCs w:val="28"/>
          <w:lang w:eastAsia="en-US"/>
        </w:rPr>
        <w:t xml:space="preserve">     При наличии взысканий, упущений в работе, ненадлежащего исполнения своих должностных обязанностей основание и размеры выплат стимулирующего характера пересматриваются в индивидуальном порядке.</w:t>
      </w:r>
    </w:p>
    <w:p w14:paraId="05C232DF" w14:textId="4EEAB37C" w:rsidR="00761312" w:rsidRPr="00F60A40" w:rsidRDefault="00761312" w:rsidP="00304765">
      <w:pPr>
        <w:jc w:val="both"/>
        <w:rPr>
          <w:rFonts w:eastAsiaTheme="minorHAnsi"/>
          <w:sz w:val="28"/>
          <w:szCs w:val="28"/>
          <w:lang w:eastAsia="en-US"/>
        </w:rPr>
      </w:pPr>
      <w:r w:rsidRPr="00F60A40">
        <w:rPr>
          <w:rFonts w:eastAsiaTheme="minorHAnsi"/>
          <w:sz w:val="28"/>
          <w:szCs w:val="28"/>
          <w:lang w:eastAsia="en-US"/>
        </w:rPr>
        <w:t>2.4.1. Стимулирующая надбавка за интенсивность, высокие результаты и качество выполняемой работы устанавливается работникам учреждения зависимо от их фактической загрузки.</w:t>
      </w:r>
    </w:p>
    <w:p w14:paraId="06263CE1" w14:textId="399D5287" w:rsidR="00E3338F" w:rsidRPr="00F60A40" w:rsidRDefault="00761312" w:rsidP="00304765">
      <w:pPr>
        <w:jc w:val="both"/>
        <w:rPr>
          <w:rFonts w:eastAsiaTheme="minorHAnsi"/>
          <w:sz w:val="28"/>
          <w:szCs w:val="28"/>
          <w:lang w:eastAsia="en-US"/>
        </w:rPr>
      </w:pPr>
      <w:r w:rsidRPr="00F60A40">
        <w:rPr>
          <w:rFonts w:eastAsiaTheme="minorHAnsi"/>
          <w:sz w:val="28"/>
          <w:szCs w:val="28"/>
          <w:lang w:eastAsia="en-US"/>
        </w:rPr>
        <w:t xml:space="preserve">  Показатели оценки интенсивности и высоких качественных результатов работы закрепляется в Положении об оплате труда и стимулировании труда работников учреждения. Размер надбавки может устанавливать</w:t>
      </w:r>
      <w:r w:rsidR="00E3338F" w:rsidRPr="00F60A40">
        <w:rPr>
          <w:rFonts w:eastAsiaTheme="minorHAnsi"/>
          <w:sz w:val="28"/>
          <w:szCs w:val="28"/>
          <w:lang w:eastAsia="en-US"/>
        </w:rPr>
        <w:t>ся как в а</w:t>
      </w:r>
      <w:r w:rsidRPr="00F60A40">
        <w:rPr>
          <w:rFonts w:eastAsiaTheme="minorHAnsi"/>
          <w:sz w:val="28"/>
          <w:szCs w:val="28"/>
          <w:lang w:eastAsia="en-US"/>
        </w:rPr>
        <w:t>бсолютном</w:t>
      </w:r>
      <w:r w:rsidR="00E3338F" w:rsidRPr="00F60A40">
        <w:rPr>
          <w:rFonts w:eastAsiaTheme="minorHAnsi"/>
          <w:sz w:val="28"/>
          <w:szCs w:val="28"/>
          <w:lang w:eastAsia="en-US"/>
        </w:rPr>
        <w:t xml:space="preserve"> значении, </w:t>
      </w:r>
      <w:r w:rsidRPr="00F60A40">
        <w:rPr>
          <w:rFonts w:eastAsiaTheme="minorHAnsi"/>
          <w:sz w:val="28"/>
          <w:szCs w:val="28"/>
          <w:lang w:eastAsia="en-US"/>
        </w:rPr>
        <w:t>так и</w:t>
      </w:r>
      <w:r w:rsidR="00E3338F" w:rsidRPr="00F60A40">
        <w:rPr>
          <w:rFonts w:eastAsiaTheme="minorHAnsi"/>
          <w:sz w:val="28"/>
          <w:szCs w:val="28"/>
          <w:lang w:eastAsia="en-US"/>
        </w:rPr>
        <w:t xml:space="preserve"> в процентном отношении к окладу. Надбавка устанавливается сроком не более 1 года и по истечении, которого может быть сохранена или отменена. Размер – в пределах 50 процентов оклада.</w:t>
      </w:r>
    </w:p>
    <w:p w14:paraId="03FA2922" w14:textId="1CAE770D" w:rsidR="00717149" w:rsidRPr="00F60A40" w:rsidRDefault="00E3338F" w:rsidP="00304765">
      <w:pPr>
        <w:jc w:val="both"/>
        <w:rPr>
          <w:rFonts w:eastAsiaTheme="minorHAnsi"/>
          <w:sz w:val="28"/>
          <w:szCs w:val="28"/>
          <w:lang w:eastAsia="en-US"/>
        </w:rPr>
      </w:pPr>
      <w:r w:rsidRPr="00F60A40">
        <w:rPr>
          <w:rFonts w:eastAsiaTheme="minorHAnsi"/>
          <w:sz w:val="28"/>
          <w:szCs w:val="28"/>
          <w:lang w:eastAsia="en-US"/>
        </w:rPr>
        <w:t xml:space="preserve">2.4.2. Стимулирующая надбавка за стаж непрерывной работы, выслугу лет устанавливается работникам из числа работников в зависимости от общего количества лет, проработанных в учреждениях </w:t>
      </w:r>
      <w:r w:rsidR="00717149" w:rsidRPr="00F60A40">
        <w:rPr>
          <w:rFonts w:eastAsiaTheme="minorHAnsi"/>
          <w:sz w:val="28"/>
          <w:szCs w:val="28"/>
          <w:lang w:eastAsia="en-US"/>
        </w:rPr>
        <w:t>культуры и искусства (государственных или (и) муниципальных) в размере (в процентах от оклада):</w:t>
      </w:r>
    </w:p>
    <w:p w14:paraId="2F08A2F8" w14:textId="77777777" w:rsidR="00717149" w:rsidRPr="00F60A40" w:rsidRDefault="00717149" w:rsidP="00304765">
      <w:pPr>
        <w:jc w:val="both"/>
        <w:rPr>
          <w:rFonts w:eastAsiaTheme="minorHAnsi"/>
          <w:sz w:val="28"/>
          <w:szCs w:val="28"/>
          <w:lang w:eastAsia="en-US"/>
        </w:rPr>
      </w:pPr>
      <w:r w:rsidRPr="00F60A40">
        <w:rPr>
          <w:rFonts w:eastAsiaTheme="minorHAnsi"/>
          <w:sz w:val="28"/>
          <w:szCs w:val="28"/>
          <w:lang w:eastAsia="en-US"/>
        </w:rPr>
        <w:t xml:space="preserve">      При выслуге лет до 3 лет – 10 %</w:t>
      </w:r>
    </w:p>
    <w:p w14:paraId="7960BE9C" w14:textId="77777777" w:rsidR="00717149" w:rsidRPr="00F60A40" w:rsidRDefault="00717149" w:rsidP="00304765">
      <w:pPr>
        <w:jc w:val="both"/>
        <w:rPr>
          <w:rFonts w:eastAsiaTheme="minorHAnsi"/>
          <w:sz w:val="28"/>
          <w:szCs w:val="28"/>
          <w:lang w:eastAsia="en-US"/>
        </w:rPr>
      </w:pPr>
      <w:r w:rsidRPr="00F60A40">
        <w:rPr>
          <w:rFonts w:eastAsiaTheme="minorHAnsi"/>
          <w:sz w:val="28"/>
          <w:szCs w:val="28"/>
          <w:lang w:eastAsia="en-US"/>
        </w:rPr>
        <w:t xml:space="preserve">      При выслуге лет о 3 до 5 лет – 20 %</w:t>
      </w:r>
    </w:p>
    <w:p w14:paraId="0F7D618F" w14:textId="77777777" w:rsidR="00717149" w:rsidRPr="00F60A40" w:rsidRDefault="00717149" w:rsidP="00304765">
      <w:pPr>
        <w:jc w:val="both"/>
        <w:rPr>
          <w:rFonts w:eastAsiaTheme="minorHAnsi"/>
          <w:sz w:val="28"/>
          <w:szCs w:val="28"/>
          <w:lang w:eastAsia="en-US"/>
        </w:rPr>
      </w:pPr>
      <w:r w:rsidRPr="00F60A40">
        <w:rPr>
          <w:rFonts w:eastAsiaTheme="minorHAnsi"/>
          <w:sz w:val="28"/>
          <w:szCs w:val="28"/>
          <w:lang w:eastAsia="en-US"/>
        </w:rPr>
        <w:t xml:space="preserve">      При выслуге лет от </w:t>
      </w:r>
      <w:r w:rsidR="008F7476" w:rsidRPr="00F60A40">
        <w:rPr>
          <w:rFonts w:eastAsiaTheme="minorHAnsi"/>
          <w:sz w:val="28"/>
          <w:szCs w:val="28"/>
          <w:lang w:eastAsia="en-US"/>
        </w:rPr>
        <w:t>5</w:t>
      </w:r>
      <w:r w:rsidRPr="00F60A40">
        <w:rPr>
          <w:rFonts w:eastAsiaTheme="minorHAnsi"/>
          <w:sz w:val="28"/>
          <w:szCs w:val="28"/>
          <w:lang w:eastAsia="en-US"/>
        </w:rPr>
        <w:t xml:space="preserve"> до </w:t>
      </w:r>
      <w:r w:rsidR="008F7476" w:rsidRPr="00F60A40">
        <w:rPr>
          <w:rFonts w:eastAsiaTheme="minorHAnsi"/>
          <w:sz w:val="28"/>
          <w:szCs w:val="28"/>
          <w:lang w:eastAsia="en-US"/>
        </w:rPr>
        <w:t>10</w:t>
      </w:r>
      <w:r w:rsidRPr="00F60A40">
        <w:rPr>
          <w:rFonts w:eastAsiaTheme="minorHAnsi"/>
          <w:sz w:val="28"/>
          <w:szCs w:val="28"/>
          <w:lang w:eastAsia="en-US"/>
        </w:rPr>
        <w:t xml:space="preserve"> лет – 25 % </w:t>
      </w:r>
    </w:p>
    <w:p w14:paraId="58145A3A" w14:textId="3B070C42" w:rsidR="00717149" w:rsidRPr="00F60A40" w:rsidRDefault="00717149" w:rsidP="00304765">
      <w:pPr>
        <w:jc w:val="both"/>
        <w:rPr>
          <w:rFonts w:eastAsiaTheme="minorHAnsi"/>
          <w:sz w:val="28"/>
          <w:szCs w:val="28"/>
          <w:lang w:eastAsia="en-US"/>
        </w:rPr>
      </w:pPr>
      <w:r w:rsidRPr="00F60A40">
        <w:rPr>
          <w:rFonts w:eastAsiaTheme="minorHAnsi"/>
          <w:sz w:val="28"/>
          <w:szCs w:val="28"/>
          <w:lang w:eastAsia="en-US"/>
        </w:rPr>
        <w:t xml:space="preserve">      При выслуге лет выше 10 лет – 30 %</w:t>
      </w:r>
    </w:p>
    <w:p w14:paraId="1FD65484" w14:textId="3C42F396" w:rsidR="00717149" w:rsidRDefault="00717149" w:rsidP="00304765">
      <w:pPr>
        <w:jc w:val="both"/>
        <w:rPr>
          <w:rFonts w:eastAsiaTheme="minorHAnsi"/>
          <w:sz w:val="28"/>
          <w:szCs w:val="28"/>
          <w:lang w:eastAsia="en-US"/>
        </w:rPr>
      </w:pPr>
      <w:r w:rsidRPr="00F60A40">
        <w:rPr>
          <w:rFonts w:eastAsiaTheme="minorHAnsi"/>
          <w:sz w:val="28"/>
          <w:szCs w:val="28"/>
          <w:lang w:eastAsia="en-US"/>
        </w:rPr>
        <w:t xml:space="preserve">2.5. Работникам культуры, выплачивается премиальные выплаты по итогам работы единовременной премии, предусмотренные разделом </w:t>
      </w:r>
      <w:r w:rsidRPr="00F60A40">
        <w:rPr>
          <w:rFonts w:eastAsiaTheme="minorHAnsi"/>
          <w:sz w:val="28"/>
          <w:szCs w:val="28"/>
          <w:lang w:val="en-US" w:eastAsia="en-US"/>
        </w:rPr>
        <w:t>VII</w:t>
      </w:r>
      <w:r w:rsidRPr="00F60A40">
        <w:rPr>
          <w:rFonts w:eastAsiaTheme="minorHAnsi"/>
          <w:sz w:val="28"/>
          <w:szCs w:val="28"/>
          <w:lang w:eastAsia="en-US"/>
        </w:rPr>
        <w:t xml:space="preserve"> настоящего Положения.   </w:t>
      </w:r>
      <w:r w:rsidR="00E3338F" w:rsidRPr="00F60A40">
        <w:rPr>
          <w:rFonts w:eastAsiaTheme="minorHAnsi"/>
          <w:sz w:val="28"/>
          <w:szCs w:val="28"/>
          <w:lang w:eastAsia="en-US"/>
        </w:rPr>
        <w:t xml:space="preserve"> </w:t>
      </w:r>
    </w:p>
    <w:p w14:paraId="14941254" w14:textId="16FABA1E" w:rsidR="00CB79EF" w:rsidRDefault="00CB79EF" w:rsidP="0007504B">
      <w:pPr>
        <w:jc w:val="both"/>
        <w:rPr>
          <w:sz w:val="28"/>
          <w:szCs w:val="28"/>
        </w:rPr>
      </w:pPr>
      <w:r>
        <w:rPr>
          <w:sz w:val="28"/>
          <w:szCs w:val="28"/>
        </w:rPr>
        <w:t>2</w:t>
      </w:r>
      <w:r w:rsidRPr="00CB79EF">
        <w:rPr>
          <w:sz w:val="28"/>
          <w:szCs w:val="28"/>
        </w:rPr>
        <w:t>.6. Заработная плата работникам выплачивается 2 раза в месяц. За первую половину месяца выплачивается в установленный день с 1 по 15 число текущего месяца, за вторую половину с 16 по 30</w:t>
      </w:r>
      <w:r w:rsidR="0007504B">
        <w:rPr>
          <w:sz w:val="28"/>
          <w:szCs w:val="28"/>
        </w:rPr>
        <w:t xml:space="preserve"> </w:t>
      </w:r>
      <w:r w:rsidRPr="00CB79EF">
        <w:rPr>
          <w:sz w:val="28"/>
          <w:szCs w:val="28"/>
        </w:rPr>
        <w:t>(31) число текущего месяца.</w:t>
      </w:r>
    </w:p>
    <w:p w14:paraId="1DCE11E6" w14:textId="73392FC1" w:rsidR="00CB79EF" w:rsidRPr="00CB79EF" w:rsidRDefault="00CB79EF" w:rsidP="0007504B">
      <w:pPr>
        <w:jc w:val="both"/>
        <w:rPr>
          <w:sz w:val="28"/>
          <w:szCs w:val="28"/>
        </w:rPr>
      </w:pPr>
      <w:r>
        <w:rPr>
          <w:sz w:val="28"/>
          <w:szCs w:val="28"/>
        </w:rPr>
        <w:t>2.7. Место выплаты заработной платы определяется трудовыми договорами.</w:t>
      </w:r>
    </w:p>
    <w:p w14:paraId="0F8FD964" w14:textId="6EE406FC" w:rsidR="00CB79EF" w:rsidRPr="00CB79EF" w:rsidRDefault="00CB79EF" w:rsidP="00CB79EF">
      <w:pPr>
        <w:ind w:right="-99"/>
        <w:jc w:val="both"/>
        <w:rPr>
          <w:sz w:val="28"/>
          <w:szCs w:val="28"/>
        </w:rPr>
      </w:pPr>
      <w:r>
        <w:rPr>
          <w:sz w:val="28"/>
          <w:szCs w:val="28"/>
        </w:rPr>
        <w:t>2</w:t>
      </w:r>
      <w:r w:rsidRPr="00CB79EF">
        <w:rPr>
          <w:sz w:val="28"/>
          <w:szCs w:val="28"/>
        </w:rPr>
        <w:t>.</w:t>
      </w:r>
      <w:r>
        <w:rPr>
          <w:sz w:val="28"/>
          <w:szCs w:val="28"/>
        </w:rPr>
        <w:t>8</w:t>
      </w:r>
      <w:r w:rsidRPr="00CB79EF">
        <w:rPr>
          <w:sz w:val="28"/>
          <w:szCs w:val="28"/>
        </w:rPr>
        <w:t xml:space="preserve">. За 2 дня до срока выдачи заработной платы работнику выдается расчетный листок, содержащий сведения о составных частях заработной платы, причитающейся ему за соответствующий период, размерах и основаниях </w:t>
      </w:r>
      <w:r w:rsidRPr="00CB79EF">
        <w:rPr>
          <w:sz w:val="28"/>
          <w:szCs w:val="28"/>
        </w:rPr>
        <w:lastRenderedPageBreak/>
        <w:t>произведенных удержаний, а также об общей денежной сумме, подлежащей выплате.</w:t>
      </w:r>
    </w:p>
    <w:p w14:paraId="3095BF29" w14:textId="320869CE" w:rsidR="00CB79EF" w:rsidRPr="0035745B" w:rsidRDefault="00C26916" w:rsidP="00CB79EF">
      <w:pPr>
        <w:jc w:val="both"/>
        <w:rPr>
          <w:sz w:val="28"/>
          <w:szCs w:val="28"/>
        </w:rPr>
      </w:pPr>
      <w:r>
        <w:rPr>
          <w:sz w:val="28"/>
          <w:szCs w:val="28"/>
        </w:rPr>
        <w:t>2.9</w:t>
      </w:r>
      <w:r w:rsidR="00CB79EF">
        <w:rPr>
          <w:sz w:val="28"/>
          <w:szCs w:val="28"/>
        </w:rPr>
        <w:t xml:space="preserve">. </w:t>
      </w:r>
      <w:r w:rsidR="00CB79EF" w:rsidRPr="0035745B">
        <w:rPr>
          <w:sz w:val="28"/>
          <w:szCs w:val="28"/>
        </w:rPr>
        <w:t>В соответствии со ст.134 Трудового кодекса Российской Федерации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14:paraId="7BD350A6" w14:textId="77777777" w:rsidR="00CB79EF" w:rsidRPr="00AF0EE2" w:rsidRDefault="00CB79EF" w:rsidP="00CB79EF">
      <w:pPr>
        <w:jc w:val="both"/>
        <w:rPr>
          <w:sz w:val="28"/>
          <w:szCs w:val="28"/>
        </w:rPr>
      </w:pPr>
      <w:r w:rsidRPr="0035745B">
        <w:rPr>
          <w:sz w:val="28"/>
          <w:szCs w:val="28"/>
        </w:rPr>
        <w:t>Нормы, предусматривающие индексацию</w:t>
      </w:r>
      <w:r>
        <w:rPr>
          <w:sz w:val="28"/>
          <w:szCs w:val="28"/>
        </w:rPr>
        <w:t xml:space="preserve"> </w:t>
      </w:r>
      <w:r w:rsidRPr="00C42CC9">
        <w:rPr>
          <w:sz w:val="28"/>
          <w:szCs w:val="28"/>
        </w:rPr>
        <w:t>заработной платы работников</w:t>
      </w:r>
      <w:r>
        <w:rPr>
          <w:sz w:val="28"/>
          <w:szCs w:val="28"/>
        </w:rPr>
        <w:t>,</w:t>
      </w:r>
      <w:r w:rsidRPr="00C42CC9">
        <w:rPr>
          <w:sz w:val="28"/>
          <w:szCs w:val="28"/>
        </w:rPr>
        <w:t xml:space="preserve"> устанавливаются в полном соответствии с решениями, принимаемыми Президентом РФ и Правительством</w:t>
      </w:r>
      <w:r>
        <w:rPr>
          <w:sz w:val="28"/>
          <w:szCs w:val="28"/>
        </w:rPr>
        <w:t xml:space="preserve"> Забайкальского края</w:t>
      </w:r>
      <w:r w:rsidRPr="00C42CC9">
        <w:rPr>
          <w:sz w:val="28"/>
          <w:szCs w:val="28"/>
        </w:rPr>
        <w:t xml:space="preserve"> в установленных ими размерах и сроках.</w:t>
      </w:r>
    </w:p>
    <w:p w14:paraId="7EC28A64" w14:textId="77777777" w:rsidR="00304765" w:rsidRPr="00CB79EF" w:rsidRDefault="00304765" w:rsidP="00304765">
      <w:pPr>
        <w:spacing w:after="200"/>
        <w:jc w:val="center"/>
        <w:rPr>
          <w:rFonts w:eastAsiaTheme="minorHAnsi"/>
          <w:b/>
          <w:i/>
          <w:sz w:val="28"/>
          <w:szCs w:val="28"/>
          <w:lang w:eastAsia="en-US"/>
        </w:rPr>
      </w:pPr>
    </w:p>
    <w:p w14:paraId="7C74FF93" w14:textId="1C338002" w:rsidR="00B15685" w:rsidRPr="00F60A40" w:rsidRDefault="00914FAE" w:rsidP="00304765">
      <w:pPr>
        <w:spacing w:after="200"/>
        <w:jc w:val="center"/>
        <w:rPr>
          <w:rFonts w:eastAsiaTheme="minorHAnsi"/>
          <w:b/>
          <w:i/>
          <w:sz w:val="28"/>
          <w:szCs w:val="28"/>
          <w:lang w:eastAsia="en-US"/>
        </w:rPr>
      </w:pPr>
      <w:r w:rsidRPr="00F60A40">
        <w:rPr>
          <w:rFonts w:eastAsiaTheme="minorHAnsi"/>
          <w:b/>
          <w:i/>
          <w:sz w:val="28"/>
          <w:szCs w:val="28"/>
          <w:lang w:val="en-US" w:eastAsia="en-US"/>
        </w:rPr>
        <w:t>III</w:t>
      </w:r>
      <w:r w:rsidRPr="00F60A40">
        <w:rPr>
          <w:rFonts w:eastAsiaTheme="minorHAnsi"/>
          <w:b/>
          <w:i/>
          <w:sz w:val="28"/>
          <w:szCs w:val="28"/>
          <w:lang w:eastAsia="en-US"/>
        </w:rPr>
        <w:t>. Порядок и условия оплаты труда работников, осуществляющих профессиональную деятельность по профессиям рабочих</w:t>
      </w:r>
    </w:p>
    <w:p w14:paraId="2F7DB060" w14:textId="77777777" w:rsidR="00914FAE" w:rsidRPr="00F60A40" w:rsidRDefault="00914FAE" w:rsidP="00304765">
      <w:pPr>
        <w:jc w:val="both"/>
        <w:rPr>
          <w:rFonts w:eastAsiaTheme="minorHAnsi"/>
          <w:sz w:val="28"/>
          <w:szCs w:val="28"/>
          <w:lang w:eastAsia="en-US"/>
        </w:rPr>
      </w:pPr>
      <w:r w:rsidRPr="00F60A40">
        <w:rPr>
          <w:rFonts w:eastAsiaTheme="minorHAnsi"/>
          <w:sz w:val="28"/>
          <w:szCs w:val="28"/>
          <w:lang w:eastAsia="en-US"/>
        </w:rPr>
        <w:t>3.1. Положением об оплате и стимулировании труда работников учреждения предусмотрено установление рабочим повышающих коэффициентов к окладам:</w:t>
      </w:r>
    </w:p>
    <w:p w14:paraId="03E42407" w14:textId="77777777" w:rsidR="00914FAE" w:rsidRPr="00F60A40" w:rsidRDefault="00914FAE" w:rsidP="00304765">
      <w:pPr>
        <w:jc w:val="both"/>
        <w:rPr>
          <w:rFonts w:eastAsiaTheme="minorHAnsi"/>
          <w:sz w:val="28"/>
          <w:szCs w:val="28"/>
          <w:lang w:eastAsia="en-US"/>
        </w:rPr>
      </w:pPr>
      <w:r w:rsidRPr="00F60A40">
        <w:rPr>
          <w:rFonts w:eastAsiaTheme="minorHAnsi"/>
          <w:sz w:val="28"/>
          <w:szCs w:val="28"/>
          <w:lang w:eastAsia="en-US"/>
        </w:rPr>
        <w:t>Персональный повышающий коэффициент к окладу;</w:t>
      </w:r>
    </w:p>
    <w:p w14:paraId="6246C927" w14:textId="77777777" w:rsidR="009C1DE5" w:rsidRPr="00F60A40" w:rsidRDefault="00914FAE" w:rsidP="00304765">
      <w:pPr>
        <w:jc w:val="both"/>
        <w:rPr>
          <w:rFonts w:eastAsiaTheme="minorHAnsi"/>
          <w:sz w:val="28"/>
          <w:szCs w:val="28"/>
          <w:lang w:eastAsia="en-US"/>
        </w:rPr>
      </w:pPr>
      <w:r w:rsidRPr="00F60A40">
        <w:rPr>
          <w:rFonts w:eastAsiaTheme="minorHAnsi"/>
          <w:sz w:val="28"/>
          <w:szCs w:val="28"/>
          <w:lang w:eastAsia="en-US"/>
        </w:rPr>
        <w:t>Повышающий коэффициент к окладу за выполнение важных (особо важных) и ответственных (особо ответственных) работ.</w:t>
      </w:r>
    </w:p>
    <w:p w14:paraId="509FC83D" w14:textId="77777777" w:rsidR="00914FAE" w:rsidRPr="00F60A40" w:rsidRDefault="00914FAE" w:rsidP="00304765">
      <w:pPr>
        <w:jc w:val="both"/>
        <w:rPr>
          <w:rFonts w:eastAsiaTheme="minorHAnsi"/>
          <w:sz w:val="28"/>
          <w:szCs w:val="28"/>
          <w:lang w:eastAsia="en-US"/>
        </w:rPr>
      </w:pPr>
      <w:r w:rsidRPr="00F60A40">
        <w:rPr>
          <w:rFonts w:eastAsiaTheme="minorHAnsi"/>
          <w:sz w:val="28"/>
          <w:szCs w:val="28"/>
          <w:lang w:eastAsia="en-US"/>
        </w:rPr>
        <w:t xml:space="preserve">Решение о введении соответствующих норм принимается администрацией учреждения с учетом обеспечения указанных выплат финансовыми средствами. Размер выплат по повышенному коэффициенту к окладу определяется путем умножения размера оклада работника на повышающий коэффициент. </w:t>
      </w:r>
    </w:p>
    <w:p w14:paraId="1CD1BBA8" w14:textId="77777777" w:rsidR="00914FAE" w:rsidRPr="00F60A40" w:rsidRDefault="00914FAE" w:rsidP="00304765">
      <w:pPr>
        <w:jc w:val="both"/>
        <w:rPr>
          <w:rFonts w:eastAsiaTheme="minorHAnsi"/>
          <w:sz w:val="28"/>
          <w:szCs w:val="28"/>
          <w:lang w:eastAsia="en-US"/>
        </w:rPr>
      </w:pPr>
      <w:r w:rsidRPr="00F60A40">
        <w:rPr>
          <w:rFonts w:eastAsiaTheme="minorHAnsi"/>
          <w:sz w:val="28"/>
          <w:szCs w:val="28"/>
          <w:lang w:eastAsia="en-US"/>
        </w:rPr>
        <w:t>Повышающие коэффициенты к окладам устанавливаются на определенный период времени в течение соответствующего календарного года и носят персонифицированный характер.</w:t>
      </w:r>
    </w:p>
    <w:p w14:paraId="3518DA4C" w14:textId="211770A3" w:rsidR="00914FAE" w:rsidRPr="00F60A40" w:rsidRDefault="00914FAE" w:rsidP="00F60A40">
      <w:pPr>
        <w:spacing w:after="200"/>
        <w:jc w:val="both"/>
        <w:rPr>
          <w:rFonts w:eastAsiaTheme="minorHAnsi"/>
          <w:sz w:val="28"/>
          <w:szCs w:val="28"/>
          <w:lang w:eastAsia="en-US"/>
        </w:rPr>
      </w:pPr>
      <w:r w:rsidRPr="00F60A40">
        <w:rPr>
          <w:rFonts w:eastAsiaTheme="minorHAnsi"/>
          <w:sz w:val="28"/>
          <w:szCs w:val="28"/>
          <w:lang w:eastAsia="en-US"/>
        </w:rPr>
        <w:t>3.1.2. Персональный повышающий коэффициент к окладу установлен рабочему с учетом уровня его профессиональной подготовленности, степени самостоятельности и ответственности при выполнени</w:t>
      </w:r>
      <w:r w:rsidR="00304765">
        <w:rPr>
          <w:rFonts w:eastAsiaTheme="minorHAnsi"/>
          <w:sz w:val="28"/>
          <w:szCs w:val="28"/>
          <w:lang w:eastAsia="en-US"/>
        </w:rPr>
        <w:t>и</w:t>
      </w:r>
      <w:r w:rsidRPr="00F60A40">
        <w:rPr>
          <w:rFonts w:eastAsiaTheme="minorHAnsi"/>
          <w:sz w:val="28"/>
          <w:szCs w:val="28"/>
          <w:lang w:eastAsia="en-US"/>
        </w:rPr>
        <w:t xml:space="preserve"> поставленных задач и других </w:t>
      </w:r>
      <w:r w:rsidR="00FC0AD0" w:rsidRPr="00F60A40">
        <w:rPr>
          <w:rFonts w:eastAsiaTheme="minorHAnsi"/>
          <w:sz w:val="28"/>
          <w:szCs w:val="28"/>
          <w:lang w:eastAsia="en-US"/>
        </w:rPr>
        <w:t>факторов</w:t>
      </w:r>
      <w:r w:rsidRPr="00F60A40">
        <w:rPr>
          <w:rFonts w:eastAsiaTheme="minorHAnsi"/>
          <w:sz w:val="28"/>
          <w:szCs w:val="28"/>
          <w:lang w:eastAsia="en-US"/>
        </w:rPr>
        <w:t>. Решение об установлении персонального повышающего коэффициента к окладу в его размерах принимается руководителем учреждения</w:t>
      </w:r>
      <w:r w:rsidR="00FC0AD0" w:rsidRPr="00F60A40">
        <w:rPr>
          <w:rFonts w:eastAsiaTheme="minorHAnsi"/>
          <w:sz w:val="28"/>
          <w:szCs w:val="28"/>
          <w:lang w:eastAsia="en-US"/>
        </w:rPr>
        <w:t xml:space="preserve"> персонально в отношении конкретного работника. Размер повышающего коэффициента: в пределах 0,25.</w:t>
      </w:r>
    </w:p>
    <w:p w14:paraId="157B6D47" w14:textId="77777777" w:rsidR="00FC0AD0" w:rsidRPr="00F60A40" w:rsidRDefault="00FC0AD0" w:rsidP="00F60A40">
      <w:pPr>
        <w:spacing w:after="200"/>
        <w:jc w:val="both"/>
        <w:rPr>
          <w:rFonts w:eastAsiaTheme="minorHAnsi"/>
          <w:sz w:val="28"/>
          <w:szCs w:val="28"/>
          <w:lang w:eastAsia="en-US"/>
        </w:rPr>
      </w:pPr>
      <w:r w:rsidRPr="00F60A40">
        <w:rPr>
          <w:rFonts w:eastAsiaTheme="minorHAnsi"/>
          <w:sz w:val="28"/>
          <w:szCs w:val="28"/>
          <w:lang w:eastAsia="en-US"/>
        </w:rPr>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устанавливаемый в процентном соотношении к окладу.</w:t>
      </w:r>
    </w:p>
    <w:p w14:paraId="3B1C0433" w14:textId="1B48EA8B" w:rsidR="00FC0AD0" w:rsidRPr="00F60A40" w:rsidRDefault="00FC0AD0" w:rsidP="00304765">
      <w:pPr>
        <w:jc w:val="both"/>
        <w:rPr>
          <w:rFonts w:eastAsiaTheme="minorHAnsi"/>
          <w:sz w:val="28"/>
          <w:szCs w:val="28"/>
          <w:lang w:eastAsia="en-US"/>
        </w:rPr>
      </w:pPr>
      <w:r w:rsidRPr="00F60A40">
        <w:rPr>
          <w:rFonts w:eastAsiaTheme="minorHAnsi"/>
          <w:sz w:val="28"/>
          <w:szCs w:val="28"/>
          <w:lang w:eastAsia="en-US"/>
        </w:rPr>
        <w:lastRenderedPageBreak/>
        <w:t>3.1.2. 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привлекаемым для выполнения важных</w:t>
      </w:r>
      <w:r w:rsidR="00304765">
        <w:rPr>
          <w:rFonts w:eastAsiaTheme="minorHAnsi"/>
          <w:sz w:val="28"/>
          <w:szCs w:val="28"/>
          <w:lang w:eastAsia="en-US"/>
        </w:rPr>
        <w:t xml:space="preserve"> </w:t>
      </w:r>
      <w:r w:rsidRPr="00F60A40">
        <w:rPr>
          <w:rFonts w:eastAsiaTheme="minorHAnsi"/>
          <w:sz w:val="28"/>
          <w:szCs w:val="28"/>
          <w:lang w:eastAsia="en-US"/>
        </w:rPr>
        <w:t>(особо важных) и ответственных (особо ответственных) работ. Размер повышающего коэффициента к окладу: в пределах до 0,50.</w:t>
      </w:r>
    </w:p>
    <w:p w14:paraId="3CD9F657" w14:textId="77777777" w:rsidR="00FC0AD0" w:rsidRPr="00F60A40" w:rsidRDefault="00FC0AD0" w:rsidP="00304765">
      <w:pPr>
        <w:jc w:val="both"/>
        <w:rPr>
          <w:rFonts w:eastAsiaTheme="minorHAnsi"/>
          <w:sz w:val="28"/>
          <w:szCs w:val="28"/>
          <w:lang w:eastAsia="en-US"/>
        </w:rPr>
      </w:pPr>
      <w:r w:rsidRPr="00F60A40">
        <w:rPr>
          <w:rFonts w:eastAsiaTheme="minorHAnsi"/>
          <w:sz w:val="28"/>
          <w:szCs w:val="28"/>
          <w:lang w:eastAsia="en-US"/>
        </w:rPr>
        <w:t>Перечень важных (особо важных) и ответственных (особо ответственных) работ и рабочих, занятых на важных (особо важных) и ответственных (особо ответственных) работах, устанавливается руководителем учреждения по согласованию с Главой городского поселения «Забайкальское».</w:t>
      </w:r>
    </w:p>
    <w:p w14:paraId="10CC2AF8" w14:textId="77777777" w:rsidR="00FC0AD0" w:rsidRPr="00F60A40" w:rsidRDefault="00FC0AD0" w:rsidP="00304765">
      <w:pPr>
        <w:jc w:val="both"/>
        <w:rPr>
          <w:rFonts w:eastAsiaTheme="minorHAnsi"/>
          <w:sz w:val="28"/>
          <w:szCs w:val="28"/>
          <w:lang w:eastAsia="en-US"/>
        </w:rPr>
      </w:pPr>
      <w:r w:rsidRPr="00F60A40">
        <w:rPr>
          <w:rFonts w:eastAsiaTheme="minorHAnsi"/>
          <w:sz w:val="28"/>
          <w:szCs w:val="28"/>
          <w:lang w:eastAsia="en-US"/>
        </w:rPr>
        <w:t>3.2. Положением об оплате и стимулировании труда работников учреждения предусмотрено установление работникам стимулирующих надбавок к должностному окладу:</w:t>
      </w:r>
    </w:p>
    <w:p w14:paraId="03992AE3" w14:textId="77777777" w:rsidR="00FC0AD0" w:rsidRPr="00F60A40" w:rsidRDefault="00FC0AD0" w:rsidP="00304765">
      <w:pPr>
        <w:jc w:val="both"/>
        <w:rPr>
          <w:rFonts w:eastAsiaTheme="minorHAnsi"/>
          <w:sz w:val="28"/>
          <w:szCs w:val="28"/>
          <w:lang w:eastAsia="en-US"/>
        </w:rPr>
      </w:pPr>
      <w:r w:rsidRPr="00F60A40">
        <w:rPr>
          <w:rFonts w:eastAsiaTheme="minorHAnsi"/>
          <w:sz w:val="28"/>
          <w:szCs w:val="28"/>
          <w:lang w:eastAsia="en-US"/>
        </w:rPr>
        <w:t>- за интенсивность, высокие результаты и качество выполняемой работы;</w:t>
      </w:r>
    </w:p>
    <w:p w14:paraId="260F022F" w14:textId="77777777" w:rsidR="00FC0AD0" w:rsidRPr="00F60A40" w:rsidRDefault="00FC0AD0" w:rsidP="00304765">
      <w:pPr>
        <w:jc w:val="both"/>
        <w:rPr>
          <w:rFonts w:eastAsiaTheme="minorHAnsi"/>
          <w:sz w:val="28"/>
          <w:szCs w:val="28"/>
          <w:lang w:eastAsia="en-US"/>
        </w:rPr>
      </w:pPr>
      <w:r w:rsidRPr="00F60A40">
        <w:rPr>
          <w:rFonts w:eastAsiaTheme="minorHAnsi"/>
          <w:sz w:val="28"/>
          <w:szCs w:val="28"/>
          <w:lang w:eastAsia="en-US"/>
        </w:rPr>
        <w:t>- за стаж непрерывной работы, выслугу лет.</w:t>
      </w:r>
    </w:p>
    <w:p w14:paraId="28D39600" w14:textId="77777777" w:rsidR="00FC0AD0" w:rsidRPr="00F60A40" w:rsidRDefault="00FC0AD0" w:rsidP="00304765">
      <w:pPr>
        <w:jc w:val="both"/>
        <w:rPr>
          <w:rFonts w:eastAsiaTheme="minorHAnsi"/>
          <w:sz w:val="28"/>
          <w:szCs w:val="28"/>
          <w:lang w:eastAsia="en-US"/>
        </w:rPr>
      </w:pPr>
      <w:r w:rsidRPr="00F60A40">
        <w:rPr>
          <w:rFonts w:eastAsiaTheme="minorHAnsi"/>
          <w:sz w:val="28"/>
          <w:szCs w:val="28"/>
          <w:lang w:eastAsia="en-US"/>
        </w:rPr>
        <w:t xml:space="preserve">3.2.1. Работникам рабочих профессий устанавливается надбавка за интенсивность, </w:t>
      </w:r>
      <w:r w:rsidR="00134428" w:rsidRPr="00F60A40">
        <w:rPr>
          <w:rFonts w:eastAsiaTheme="minorHAnsi"/>
          <w:sz w:val="28"/>
          <w:szCs w:val="28"/>
          <w:lang w:eastAsia="en-US"/>
        </w:rPr>
        <w:t>высокие</w:t>
      </w:r>
      <w:r w:rsidRPr="00F60A40">
        <w:rPr>
          <w:rFonts w:eastAsiaTheme="minorHAnsi"/>
          <w:sz w:val="28"/>
          <w:szCs w:val="28"/>
          <w:lang w:eastAsia="en-US"/>
        </w:rPr>
        <w:t xml:space="preserve"> результаты и качество выполняемой работы и должна быть </w:t>
      </w:r>
      <w:r w:rsidR="00134428" w:rsidRPr="00F60A40">
        <w:rPr>
          <w:rFonts w:eastAsiaTheme="minorHAnsi"/>
          <w:sz w:val="28"/>
          <w:szCs w:val="28"/>
          <w:lang w:eastAsia="en-US"/>
        </w:rPr>
        <w:t>обусловлена повышением качества труда и достижением ими дополнительных результатов по сравнению с установленными требованиями.</w:t>
      </w:r>
    </w:p>
    <w:p w14:paraId="582E3811" w14:textId="77777777" w:rsidR="00134428" w:rsidRPr="00F60A40" w:rsidRDefault="00134428" w:rsidP="00304765">
      <w:pPr>
        <w:jc w:val="both"/>
        <w:rPr>
          <w:rFonts w:eastAsiaTheme="minorHAnsi"/>
          <w:sz w:val="28"/>
          <w:szCs w:val="28"/>
          <w:lang w:eastAsia="en-US"/>
        </w:rPr>
      </w:pPr>
      <w:r w:rsidRPr="00F60A40">
        <w:rPr>
          <w:rFonts w:eastAsiaTheme="minorHAnsi"/>
          <w:sz w:val="28"/>
          <w:szCs w:val="28"/>
          <w:lang w:eastAsia="en-US"/>
        </w:rPr>
        <w:t>Конкретные показатели качества разрабатываются непосредственно в учреждении и закрепляются в Положении об оплате и стимулировании труда работников учреждения.</w:t>
      </w:r>
    </w:p>
    <w:p w14:paraId="0029DB9E" w14:textId="77777777" w:rsidR="00134428" w:rsidRPr="00F60A40" w:rsidRDefault="00134428" w:rsidP="00304765">
      <w:pPr>
        <w:jc w:val="both"/>
        <w:rPr>
          <w:rFonts w:eastAsiaTheme="minorHAnsi"/>
          <w:sz w:val="28"/>
          <w:szCs w:val="28"/>
          <w:lang w:eastAsia="en-US"/>
        </w:rPr>
      </w:pPr>
      <w:r w:rsidRPr="00F60A40">
        <w:rPr>
          <w:rFonts w:eastAsiaTheme="minorHAnsi"/>
          <w:sz w:val="28"/>
          <w:szCs w:val="28"/>
          <w:lang w:eastAsia="en-US"/>
        </w:rPr>
        <w:t>3.2.2. Работникам рабочих профессий устанавливается стимулирующая надбавка за стаж непрерывной работы, выслугу лет – в процентах от оклада в зависимости от общего количества лет, проработанных по профессии:</w:t>
      </w:r>
    </w:p>
    <w:p w14:paraId="60DADE0A" w14:textId="4A1DF5EA" w:rsidR="00134428" w:rsidRPr="00F60A40" w:rsidRDefault="00134428" w:rsidP="00304765">
      <w:pPr>
        <w:jc w:val="both"/>
        <w:rPr>
          <w:rFonts w:eastAsiaTheme="minorHAnsi"/>
          <w:sz w:val="28"/>
          <w:szCs w:val="28"/>
          <w:lang w:eastAsia="en-US"/>
        </w:rPr>
      </w:pPr>
      <w:r w:rsidRPr="00F60A40">
        <w:rPr>
          <w:rFonts w:eastAsiaTheme="minorHAnsi"/>
          <w:sz w:val="28"/>
          <w:szCs w:val="28"/>
          <w:lang w:eastAsia="en-US"/>
        </w:rPr>
        <w:t>При выслуге лет до 3 лет – 10%;</w:t>
      </w:r>
    </w:p>
    <w:p w14:paraId="478514D4" w14:textId="77777777" w:rsidR="00134428" w:rsidRPr="00F60A40" w:rsidRDefault="00134428" w:rsidP="00304765">
      <w:pPr>
        <w:jc w:val="both"/>
        <w:rPr>
          <w:rFonts w:eastAsiaTheme="minorHAnsi"/>
          <w:sz w:val="28"/>
          <w:szCs w:val="28"/>
          <w:lang w:eastAsia="en-US"/>
        </w:rPr>
      </w:pPr>
      <w:r w:rsidRPr="00F60A40">
        <w:rPr>
          <w:rFonts w:eastAsiaTheme="minorHAnsi"/>
          <w:sz w:val="28"/>
          <w:szCs w:val="28"/>
          <w:lang w:eastAsia="en-US"/>
        </w:rPr>
        <w:t>При выслуге лет от 3 до 5 лет – 20%;</w:t>
      </w:r>
    </w:p>
    <w:p w14:paraId="577CE028" w14:textId="77777777" w:rsidR="00134428" w:rsidRPr="00F60A40" w:rsidRDefault="00134428" w:rsidP="00304765">
      <w:pPr>
        <w:jc w:val="both"/>
        <w:rPr>
          <w:rFonts w:eastAsiaTheme="minorHAnsi"/>
          <w:sz w:val="28"/>
          <w:szCs w:val="28"/>
          <w:lang w:eastAsia="en-US"/>
        </w:rPr>
      </w:pPr>
      <w:r w:rsidRPr="00F60A40">
        <w:rPr>
          <w:rFonts w:eastAsiaTheme="minorHAnsi"/>
          <w:sz w:val="28"/>
          <w:szCs w:val="28"/>
          <w:lang w:eastAsia="en-US"/>
        </w:rPr>
        <w:t>При выслуге лет от 5 до 10 лет – 25%;</w:t>
      </w:r>
    </w:p>
    <w:p w14:paraId="6CB041E2" w14:textId="77777777" w:rsidR="00134428" w:rsidRPr="00F60A40" w:rsidRDefault="00134428" w:rsidP="00304765">
      <w:pPr>
        <w:jc w:val="both"/>
        <w:rPr>
          <w:rFonts w:eastAsiaTheme="minorHAnsi"/>
          <w:sz w:val="28"/>
          <w:szCs w:val="28"/>
          <w:lang w:eastAsia="en-US"/>
        </w:rPr>
      </w:pPr>
      <w:r w:rsidRPr="00F60A40">
        <w:rPr>
          <w:rFonts w:eastAsiaTheme="minorHAnsi"/>
          <w:sz w:val="28"/>
          <w:szCs w:val="28"/>
          <w:lang w:eastAsia="en-US"/>
        </w:rPr>
        <w:t>При выслуге лет свыше 10 лет – 30%.</w:t>
      </w:r>
    </w:p>
    <w:p w14:paraId="40DC75C2" w14:textId="77777777" w:rsidR="00134428" w:rsidRPr="00F60A40" w:rsidRDefault="00134428" w:rsidP="00304765">
      <w:pPr>
        <w:jc w:val="both"/>
        <w:rPr>
          <w:rFonts w:eastAsiaTheme="minorHAnsi"/>
          <w:sz w:val="28"/>
          <w:szCs w:val="28"/>
          <w:lang w:eastAsia="en-US"/>
        </w:rPr>
      </w:pPr>
      <w:r w:rsidRPr="00F60A40">
        <w:rPr>
          <w:rFonts w:eastAsiaTheme="minorHAnsi"/>
          <w:sz w:val="28"/>
          <w:szCs w:val="28"/>
          <w:lang w:eastAsia="en-US"/>
        </w:rPr>
        <w:t xml:space="preserve">3.3. С учетом условий труда рабочим устанавливаются выплаты компенсационного характера, предусмотренные главой </w:t>
      </w:r>
      <w:r w:rsidRPr="00F60A40">
        <w:rPr>
          <w:rFonts w:eastAsiaTheme="minorHAnsi"/>
          <w:sz w:val="28"/>
          <w:szCs w:val="28"/>
          <w:lang w:val="en-US" w:eastAsia="en-US"/>
        </w:rPr>
        <w:t>VI</w:t>
      </w:r>
      <w:r w:rsidRPr="00F60A40">
        <w:rPr>
          <w:rFonts w:eastAsiaTheme="minorHAnsi"/>
          <w:sz w:val="28"/>
          <w:szCs w:val="28"/>
          <w:lang w:eastAsia="en-US"/>
        </w:rPr>
        <w:t xml:space="preserve"> настоящего Положения.</w:t>
      </w:r>
    </w:p>
    <w:p w14:paraId="649E7AA7" w14:textId="77777777" w:rsidR="00134428" w:rsidRPr="00F60A40" w:rsidRDefault="00134428" w:rsidP="00304765">
      <w:pPr>
        <w:jc w:val="both"/>
        <w:rPr>
          <w:rFonts w:eastAsiaTheme="minorHAnsi"/>
          <w:sz w:val="28"/>
          <w:szCs w:val="28"/>
          <w:lang w:eastAsia="en-US"/>
        </w:rPr>
      </w:pPr>
      <w:r w:rsidRPr="00F60A40">
        <w:rPr>
          <w:rFonts w:eastAsiaTheme="minorHAnsi"/>
          <w:sz w:val="28"/>
          <w:szCs w:val="28"/>
          <w:lang w:eastAsia="en-US"/>
        </w:rPr>
        <w:t xml:space="preserve">3.4. Рабочим устанавливаются премиальные выплаты, предусмотренные разделом </w:t>
      </w:r>
      <w:r w:rsidRPr="00F60A40">
        <w:rPr>
          <w:rFonts w:eastAsiaTheme="minorHAnsi"/>
          <w:sz w:val="28"/>
          <w:szCs w:val="28"/>
          <w:lang w:val="en-US" w:eastAsia="en-US"/>
        </w:rPr>
        <w:t>VII</w:t>
      </w:r>
      <w:r w:rsidRPr="00F60A40">
        <w:rPr>
          <w:rFonts w:eastAsiaTheme="minorHAnsi"/>
          <w:sz w:val="28"/>
          <w:szCs w:val="28"/>
          <w:lang w:eastAsia="en-US"/>
        </w:rPr>
        <w:t xml:space="preserve"> настоящего Положением.</w:t>
      </w:r>
    </w:p>
    <w:p w14:paraId="3565DAFC" w14:textId="77777777" w:rsidR="00304765" w:rsidRPr="0007504B" w:rsidRDefault="00304765" w:rsidP="00304765">
      <w:pPr>
        <w:jc w:val="center"/>
        <w:rPr>
          <w:rFonts w:eastAsiaTheme="minorHAnsi"/>
          <w:b/>
          <w:i/>
          <w:sz w:val="28"/>
          <w:szCs w:val="28"/>
          <w:lang w:eastAsia="en-US"/>
        </w:rPr>
      </w:pPr>
    </w:p>
    <w:p w14:paraId="2ED43714" w14:textId="1F8EB7F0" w:rsidR="00134428" w:rsidRDefault="00134428" w:rsidP="00304765">
      <w:pPr>
        <w:jc w:val="center"/>
        <w:rPr>
          <w:rFonts w:eastAsiaTheme="minorHAnsi"/>
          <w:b/>
          <w:i/>
          <w:sz w:val="28"/>
          <w:szCs w:val="28"/>
          <w:lang w:eastAsia="en-US"/>
        </w:rPr>
      </w:pPr>
      <w:r w:rsidRPr="00F60A40">
        <w:rPr>
          <w:rFonts w:eastAsiaTheme="minorHAnsi"/>
          <w:b/>
          <w:i/>
          <w:sz w:val="28"/>
          <w:szCs w:val="28"/>
          <w:lang w:val="en-US" w:eastAsia="en-US"/>
        </w:rPr>
        <w:t>IV</w:t>
      </w:r>
      <w:r w:rsidRPr="00F60A40">
        <w:rPr>
          <w:rFonts w:eastAsiaTheme="minorHAnsi"/>
          <w:b/>
          <w:i/>
          <w:sz w:val="28"/>
          <w:szCs w:val="28"/>
          <w:lang w:eastAsia="en-US"/>
        </w:rPr>
        <w:t>. Условия оплаты труда руководителя учреждения и его заместителей, главного бухгалтера</w:t>
      </w:r>
    </w:p>
    <w:p w14:paraId="4133231E" w14:textId="77777777" w:rsidR="00304765" w:rsidRPr="00F60A40" w:rsidRDefault="00304765" w:rsidP="00304765">
      <w:pPr>
        <w:jc w:val="center"/>
        <w:rPr>
          <w:rFonts w:eastAsiaTheme="minorHAnsi"/>
          <w:b/>
          <w:i/>
          <w:sz w:val="28"/>
          <w:szCs w:val="28"/>
          <w:lang w:eastAsia="en-US"/>
        </w:rPr>
      </w:pPr>
    </w:p>
    <w:p w14:paraId="1E51CF03" w14:textId="315BF38A" w:rsidR="00134428" w:rsidRPr="00F60A40" w:rsidRDefault="008B4C88" w:rsidP="00304765">
      <w:pPr>
        <w:jc w:val="both"/>
        <w:rPr>
          <w:rFonts w:eastAsiaTheme="minorHAnsi"/>
          <w:sz w:val="28"/>
          <w:szCs w:val="28"/>
          <w:lang w:eastAsia="en-US"/>
        </w:rPr>
      </w:pPr>
      <w:r w:rsidRPr="00F60A40">
        <w:rPr>
          <w:rFonts w:eastAsiaTheme="minorHAnsi"/>
          <w:sz w:val="28"/>
          <w:szCs w:val="28"/>
          <w:lang w:eastAsia="en-US"/>
        </w:rPr>
        <w:t>4.1. Должностной оклад руководителя учреждения, определяется трудовым договором, устанавливается в кратном отношении к средней заработной плат</w:t>
      </w:r>
      <w:r w:rsidR="00B773BD">
        <w:rPr>
          <w:rFonts w:eastAsiaTheme="minorHAnsi"/>
          <w:sz w:val="28"/>
          <w:szCs w:val="28"/>
          <w:lang w:eastAsia="en-US"/>
        </w:rPr>
        <w:t>е</w:t>
      </w:r>
      <w:r w:rsidRPr="00F60A40">
        <w:rPr>
          <w:rFonts w:eastAsiaTheme="minorHAnsi"/>
          <w:sz w:val="28"/>
          <w:szCs w:val="28"/>
          <w:lang w:eastAsia="en-US"/>
        </w:rPr>
        <w:t xml:space="preserve"> работников, относимых к основному персоналу возглавляемого им учреждения, и составляет до 5 размеров указанной средней заработной платы.</w:t>
      </w:r>
    </w:p>
    <w:p w14:paraId="437F6A46" w14:textId="77777777" w:rsidR="008B4C88" w:rsidRPr="00F60A40" w:rsidRDefault="008B4C88" w:rsidP="00304765">
      <w:pPr>
        <w:jc w:val="both"/>
        <w:rPr>
          <w:rFonts w:eastAsiaTheme="minorHAnsi"/>
          <w:sz w:val="28"/>
          <w:szCs w:val="28"/>
          <w:lang w:eastAsia="en-US"/>
        </w:rPr>
      </w:pPr>
      <w:r w:rsidRPr="00F60A40">
        <w:rPr>
          <w:rFonts w:eastAsiaTheme="minorHAnsi"/>
          <w:sz w:val="28"/>
          <w:szCs w:val="28"/>
          <w:lang w:eastAsia="en-US"/>
        </w:rPr>
        <w:t xml:space="preserve">4.2. С учетом условий труда руководителю учреждения и его заместителям, главному бухгалтеру устанавливаются выплаты компенсационного характера, предусмотренные разделом </w:t>
      </w:r>
      <w:r w:rsidRPr="00F60A40">
        <w:rPr>
          <w:rFonts w:eastAsiaTheme="minorHAnsi"/>
          <w:sz w:val="28"/>
          <w:szCs w:val="28"/>
          <w:lang w:val="en-US" w:eastAsia="en-US"/>
        </w:rPr>
        <w:t>VI</w:t>
      </w:r>
      <w:r w:rsidRPr="00F60A40">
        <w:rPr>
          <w:rFonts w:eastAsiaTheme="minorHAnsi"/>
          <w:sz w:val="28"/>
          <w:szCs w:val="28"/>
          <w:lang w:eastAsia="en-US"/>
        </w:rPr>
        <w:t xml:space="preserve"> настоящего Положения.</w:t>
      </w:r>
    </w:p>
    <w:p w14:paraId="0A1CE483" w14:textId="74254F97" w:rsidR="00E8592A" w:rsidRPr="00F60A40" w:rsidRDefault="008B4C88" w:rsidP="00304765">
      <w:pPr>
        <w:jc w:val="both"/>
        <w:rPr>
          <w:rFonts w:eastAsiaTheme="minorHAnsi"/>
          <w:sz w:val="28"/>
          <w:szCs w:val="28"/>
          <w:lang w:eastAsia="en-US"/>
        </w:rPr>
      </w:pPr>
      <w:r w:rsidRPr="00F60A40">
        <w:rPr>
          <w:rFonts w:eastAsiaTheme="minorHAnsi"/>
          <w:sz w:val="28"/>
          <w:szCs w:val="28"/>
          <w:lang w:eastAsia="en-US"/>
        </w:rPr>
        <w:lastRenderedPageBreak/>
        <w:t>4.3. Заместителям руководителя, главному бухгалтеру учреждения могут устанавливаться стимулирующие выплаты</w:t>
      </w:r>
      <w:r w:rsidR="00E8592A" w:rsidRPr="00F60A40">
        <w:rPr>
          <w:rFonts w:eastAsiaTheme="minorHAnsi"/>
          <w:sz w:val="28"/>
          <w:szCs w:val="28"/>
          <w:lang w:eastAsia="en-US"/>
        </w:rPr>
        <w:t xml:space="preserve">, предусмотренные разделом </w:t>
      </w:r>
      <w:r w:rsidR="00E8592A" w:rsidRPr="00F60A40">
        <w:rPr>
          <w:rFonts w:eastAsiaTheme="minorHAnsi"/>
          <w:sz w:val="28"/>
          <w:szCs w:val="28"/>
          <w:lang w:val="en-US" w:eastAsia="en-US"/>
        </w:rPr>
        <w:t>II</w:t>
      </w:r>
      <w:r w:rsidR="00E8592A" w:rsidRPr="00F60A40">
        <w:rPr>
          <w:rFonts w:eastAsiaTheme="minorHAnsi"/>
          <w:sz w:val="28"/>
          <w:szCs w:val="28"/>
          <w:lang w:eastAsia="en-US"/>
        </w:rPr>
        <w:t xml:space="preserve"> настоящего Положения. </w:t>
      </w:r>
    </w:p>
    <w:p w14:paraId="11772A58" w14:textId="566B3A52" w:rsidR="00E8592A" w:rsidRPr="00F60A40" w:rsidRDefault="00E8592A" w:rsidP="00304765">
      <w:pPr>
        <w:jc w:val="both"/>
        <w:rPr>
          <w:rFonts w:eastAsiaTheme="minorHAnsi"/>
          <w:sz w:val="28"/>
          <w:szCs w:val="28"/>
          <w:lang w:eastAsia="en-US"/>
        </w:rPr>
      </w:pPr>
      <w:r w:rsidRPr="00F60A40">
        <w:rPr>
          <w:rFonts w:eastAsiaTheme="minorHAnsi"/>
          <w:sz w:val="28"/>
          <w:szCs w:val="28"/>
          <w:lang w:eastAsia="en-US"/>
        </w:rPr>
        <w:t>При наличии взысканий, упущений в работе, надлежащего исполнения своих должностных обязанностей основание и размеры выплат стимулирующего характера пересматриваются в индивидуальном порядке.</w:t>
      </w:r>
    </w:p>
    <w:p w14:paraId="23A020A7" w14:textId="77777777" w:rsidR="00E8592A" w:rsidRPr="00F60A40" w:rsidRDefault="00E8592A" w:rsidP="00304765">
      <w:pPr>
        <w:jc w:val="both"/>
        <w:rPr>
          <w:rFonts w:eastAsiaTheme="minorHAnsi"/>
          <w:sz w:val="28"/>
          <w:szCs w:val="28"/>
          <w:lang w:eastAsia="en-US"/>
        </w:rPr>
      </w:pPr>
      <w:r w:rsidRPr="00F60A40">
        <w:rPr>
          <w:rFonts w:eastAsiaTheme="minorHAnsi"/>
          <w:sz w:val="28"/>
          <w:szCs w:val="28"/>
          <w:lang w:eastAsia="en-US"/>
        </w:rPr>
        <w:t xml:space="preserve">4.4. Заместителям руководителя, главному бухгалтеру учреждения могут устанавливаться премиальные выплаты, предусмотренные разделом </w:t>
      </w:r>
      <w:r w:rsidRPr="00F60A40">
        <w:rPr>
          <w:rFonts w:eastAsiaTheme="minorHAnsi"/>
          <w:sz w:val="28"/>
          <w:szCs w:val="28"/>
          <w:lang w:val="en-US" w:eastAsia="en-US"/>
        </w:rPr>
        <w:t>VII</w:t>
      </w:r>
      <w:r w:rsidRPr="00F60A40">
        <w:rPr>
          <w:rFonts w:eastAsiaTheme="minorHAnsi"/>
          <w:sz w:val="28"/>
          <w:szCs w:val="28"/>
          <w:lang w:eastAsia="en-US"/>
        </w:rPr>
        <w:t xml:space="preserve"> настоящего Положения. </w:t>
      </w:r>
    </w:p>
    <w:p w14:paraId="5111605D" w14:textId="77777777" w:rsidR="00134428" w:rsidRPr="00F60A40" w:rsidRDefault="00E8592A" w:rsidP="00304765">
      <w:pPr>
        <w:jc w:val="both"/>
        <w:rPr>
          <w:rFonts w:eastAsiaTheme="minorHAnsi"/>
          <w:sz w:val="28"/>
          <w:szCs w:val="28"/>
          <w:lang w:eastAsia="en-US"/>
        </w:rPr>
      </w:pPr>
      <w:r w:rsidRPr="00F60A40">
        <w:rPr>
          <w:rFonts w:eastAsiaTheme="minorHAnsi"/>
          <w:sz w:val="28"/>
          <w:szCs w:val="28"/>
          <w:lang w:eastAsia="en-US"/>
        </w:rPr>
        <w:t>При наличии взысканий, упущений в работе, надлежащего исполнения своих должностных обязанностей основания для выплаты отсутствуют.</w:t>
      </w:r>
    </w:p>
    <w:p w14:paraId="7E715126" w14:textId="77777777" w:rsidR="00B773BD" w:rsidRDefault="00E8592A" w:rsidP="00B773BD">
      <w:pPr>
        <w:tabs>
          <w:tab w:val="left" w:pos="2324"/>
        </w:tabs>
        <w:autoSpaceDE w:val="0"/>
        <w:autoSpaceDN w:val="0"/>
        <w:adjustRightInd w:val="0"/>
        <w:jc w:val="both"/>
        <w:rPr>
          <w:sz w:val="28"/>
          <w:szCs w:val="28"/>
        </w:rPr>
      </w:pPr>
      <w:r w:rsidRPr="00F60A40">
        <w:rPr>
          <w:rFonts w:eastAsiaTheme="minorHAnsi"/>
          <w:sz w:val="28"/>
          <w:szCs w:val="28"/>
          <w:lang w:eastAsia="en-US"/>
        </w:rPr>
        <w:t xml:space="preserve">4.5. </w:t>
      </w:r>
      <w:r w:rsidR="00B773BD">
        <w:rPr>
          <w:sz w:val="28"/>
          <w:szCs w:val="28"/>
        </w:rPr>
        <w:t>Ежемесячное премирование Руководителя учреждения утверждается Распоряжением Главы городского поселения «Забайкальское». Ежемесячное  премирование производится сверх заработной платы с учетом результатов деятельности учреждения за месяц в процентом соотношении до 100 % с учетом районного коэффициента, действующего на территории Забайкальского края и процентной надбавки к заработной плате за стаж работы в районах крайнего севера и приравненных к ним местностях. Выплачивается по итогам работы за месяц, за выполнение установленных задач, своевременное и качественное выполнение должностных обязанностей за счет бюджетных средств и (или) средств полученных от приносящей доход деятельности платных услуг, оказанных учреждением».</w:t>
      </w:r>
    </w:p>
    <w:p w14:paraId="10479112" w14:textId="5C4318F0" w:rsidR="00304765" w:rsidRPr="0007504B" w:rsidRDefault="00304765" w:rsidP="00B773BD">
      <w:pPr>
        <w:jc w:val="both"/>
        <w:rPr>
          <w:rFonts w:eastAsiaTheme="minorHAnsi"/>
          <w:b/>
          <w:i/>
          <w:sz w:val="28"/>
          <w:szCs w:val="28"/>
          <w:lang w:eastAsia="en-US"/>
        </w:rPr>
      </w:pPr>
    </w:p>
    <w:p w14:paraId="142DE728" w14:textId="24952107" w:rsidR="0051520A" w:rsidRDefault="0051520A" w:rsidP="00304765">
      <w:pPr>
        <w:jc w:val="center"/>
        <w:rPr>
          <w:rFonts w:eastAsiaTheme="minorHAnsi"/>
          <w:b/>
          <w:i/>
          <w:sz w:val="28"/>
          <w:szCs w:val="28"/>
          <w:lang w:eastAsia="en-US"/>
        </w:rPr>
      </w:pPr>
      <w:r w:rsidRPr="00F60A40">
        <w:rPr>
          <w:rFonts w:eastAsiaTheme="minorHAnsi"/>
          <w:b/>
          <w:i/>
          <w:sz w:val="28"/>
          <w:szCs w:val="28"/>
          <w:lang w:val="en-US" w:eastAsia="en-US"/>
        </w:rPr>
        <w:t>V</w:t>
      </w:r>
      <w:r w:rsidRPr="00F60A40">
        <w:rPr>
          <w:rFonts w:eastAsiaTheme="minorHAnsi"/>
          <w:b/>
          <w:i/>
          <w:sz w:val="28"/>
          <w:szCs w:val="28"/>
          <w:lang w:eastAsia="en-US"/>
        </w:rPr>
        <w:t>. Индивидуальные условия оплаты труда отдельных работников</w:t>
      </w:r>
    </w:p>
    <w:p w14:paraId="0820D9F2" w14:textId="77777777" w:rsidR="00304765" w:rsidRPr="00F60A40" w:rsidRDefault="00304765" w:rsidP="00304765">
      <w:pPr>
        <w:jc w:val="center"/>
        <w:rPr>
          <w:rFonts w:eastAsiaTheme="minorHAnsi"/>
          <w:b/>
          <w:i/>
          <w:sz w:val="28"/>
          <w:szCs w:val="28"/>
          <w:lang w:eastAsia="en-US"/>
        </w:rPr>
      </w:pPr>
    </w:p>
    <w:p w14:paraId="40099D88" w14:textId="6AA93194" w:rsidR="0051520A" w:rsidRPr="00F60A40" w:rsidRDefault="0051520A" w:rsidP="00304765">
      <w:pPr>
        <w:jc w:val="both"/>
        <w:rPr>
          <w:rFonts w:eastAsiaTheme="minorHAnsi"/>
          <w:sz w:val="28"/>
          <w:szCs w:val="28"/>
          <w:lang w:eastAsia="en-US"/>
        </w:rPr>
      </w:pPr>
      <w:r w:rsidRPr="00F60A40">
        <w:rPr>
          <w:rFonts w:eastAsiaTheme="minorHAnsi"/>
          <w:sz w:val="28"/>
          <w:szCs w:val="28"/>
          <w:lang w:eastAsia="en-US"/>
        </w:rPr>
        <w:t>5.1. По решению руководителя учреждения на срок до 1 года работникам</w:t>
      </w:r>
      <w:r w:rsidR="00304765">
        <w:rPr>
          <w:rFonts w:eastAsiaTheme="minorHAnsi"/>
          <w:sz w:val="28"/>
          <w:szCs w:val="28"/>
          <w:lang w:eastAsia="en-US"/>
        </w:rPr>
        <w:t>,</w:t>
      </w:r>
      <w:r w:rsidRPr="00F60A40">
        <w:rPr>
          <w:rFonts w:eastAsiaTheme="minorHAnsi"/>
          <w:sz w:val="28"/>
          <w:szCs w:val="28"/>
          <w:lang w:eastAsia="en-US"/>
        </w:rPr>
        <w:t xml:space="preserve"> занимающим должности работников из числа художественного и артистического персонала и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устанавливаются индивидуальные условия оплаты труда.</w:t>
      </w:r>
    </w:p>
    <w:p w14:paraId="4BED467E" w14:textId="77777777" w:rsidR="0051520A" w:rsidRPr="00F60A40" w:rsidRDefault="0051520A" w:rsidP="00304765">
      <w:pPr>
        <w:jc w:val="both"/>
        <w:rPr>
          <w:rFonts w:eastAsiaTheme="minorHAnsi"/>
          <w:sz w:val="28"/>
          <w:szCs w:val="28"/>
          <w:lang w:eastAsia="en-US"/>
        </w:rPr>
      </w:pPr>
      <w:r w:rsidRPr="00F60A40">
        <w:rPr>
          <w:rFonts w:eastAsiaTheme="minorHAnsi"/>
          <w:sz w:val="28"/>
          <w:szCs w:val="28"/>
          <w:lang w:eastAsia="en-US"/>
        </w:rPr>
        <w:t>Также 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учреждения.</w:t>
      </w:r>
    </w:p>
    <w:p w14:paraId="68B632AD" w14:textId="77777777" w:rsidR="0051520A" w:rsidRPr="00F60A40" w:rsidRDefault="0051520A" w:rsidP="00304765">
      <w:pPr>
        <w:jc w:val="both"/>
        <w:rPr>
          <w:rFonts w:eastAsiaTheme="minorHAnsi"/>
          <w:sz w:val="28"/>
          <w:szCs w:val="28"/>
          <w:lang w:eastAsia="en-US"/>
        </w:rPr>
      </w:pPr>
      <w:r w:rsidRPr="00F60A40">
        <w:rPr>
          <w:rFonts w:eastAsiaTheme="minorHAnsi"/>
          <w:sz w:val="28"/>
          <w:szCs w:val="28"/>
          <w:lang w:eastAsia="en-US"/>
        </w:rPr>
        <w:t>5.2. Индивидуальные условия оплаты труда (размер оклада, выплаты компенсационного и стимулирующего характера, а также условия их применения) определяется по соглашению сторон трудового договора.</w:t>
      </w:r>
    </w:p>
    <w:p w14:paraId="30C30E0F" w14:textId="5C8723FF" w:rsidR="0025540A" w:rsidRPr="00F60A40" w:rsidRDefault="0025540A" w:rsidP="00304765">
      <w:pPr>
        <w:jc w:val="both"/>
        <w:rPr>
          <w:rFonts w:eastAsiaTheme="minorHAnsi"/>
          <w:sz w:val="28"/>
          <w:szCs w:val="28"/>
          <w:lang w:eastAsia="en-US"/>
        </w:rPr>
      </w:pPr>
      <w:r w:rsidRPr="00F60A40">
        <w:rPr>
          <w:rFonts w:eastAsiaTheme="minorHAnsi"/>
          <w:sz w:val="28"/>
          <w:szCs w:val="28"/>
          <w:lang w:eastAsia="en-US"/>
        </w:rPr>
        <w:t>5.3. Индивидуальные условия оплаты труда отдельных работников не должны быть хуже</w:t>
      </w:r>
      <w:r w:rsidR="00304765">
        <w:rPr>
          <w:rFonts w:eastAsiaTheme="minorHAnsi"/>
          <w:sz w:val="28"/>
          <w:szCs w:val="28"/>
          <w:lang w:eastAsia="en-US"/>
        </w:rPr>
        <w:t xml:space="preserve">, </w:t>
      </w:r>
      <w:r w:rsidRPr="00F60A40">
        <w:rPr>
          <w:rFonts w:eastAsiaTheme="minorHAnsi"/>
          <w:sz w:val="28"/>
          <w:szCs w:val="28"/>
          <w:lang w:eastAsia="en-US"/>
        </w:rPr>
        <w:t xml:space="preserve">чем условия оплаты труда работников по занимаемой ими должности (профессии рабочих) предусмотренные настоящим Положением. </w:t>
      </w:r>
    </w:p>
    <w:p w14:paraId="48FC5098" w14:textId="77777777" w:rsidR="00304765" w:rsidRPr="0007504B" w:rsidRDefault="00304765" w:rsidP="00304765">
      <w:pPr>
        <w:jc w:val="center"/>
        <w:rPr>
          <w:rFonts w:eastAsiaTheme="minorHAnsi"/>
          <w:b/>
          <w:bCs/>
          <w:sz w:val="28"/>
          <w:szCs w:val="28"/>
          <w:lang w:eastAsia="en-US"/>
        </w:rPr>
      </w:pPr>
    </w:p>
    <w:p w14:paraId="45FF2EEA" w14:textId="12ACC30B" w:rsidR="0025540A" w:rsidRDefault="0025540A" w:rsidP="00304765">
      <w:pPr>
        <w:jc w:val="center"/>
        <w:rPr>
          <w:rFonts w:eastAsiaTheme="minorHAnsi"/>
          <w:b/>
          <w:bCs/>
          <w:sz w:val="28"/>
          <w:szCs w:val="28"/>
          <w:lang w:eastAsia="en-US"/>
        </w:rPr>
      </w:pPr>
      <w:r w:rsidRPr="00304765">
        <w:rPr>
          <w:rFonts w:eastAsiaTheme="minorHAnsi"/>
          <w:b/>
          <w:bCs/>
          <w:sz w:val="28"/>
          <w:szCs w:val="28"/>
          <w:lang w:val="en-US" w:eastAsia="en-US"/>
        </w:rPr>
        <w:t>VI</w:t>
      </w:r>
      <w:r w:rsidRPr="00304765">
        <w:rPr>
          <w:rFonts w:eastAsiaTheme="minorHAnsi"/>
          <w:b/>
          <w:bCs/>
          <w:sz w:val="28"/>
          <w:szCs w:val="28"/>
          <w:lang w:eastAsia="en-US"/>
        </w:rPr>
        <w:t>. Порядок и условия установления выплат компенсационного характера</w:t>
      </w:r>
    </w:p>
    <w:p w14:paraId="08C33F16" w14:textId="77777777" w:rsidR="00304765" w:rsidRPr="00304765" w:rsidRDefault="00304765" w:rsidP="00304765">
      <w:pPr>
        <w:jc w:val="center"/>
        <w:rPr>
          <w:rFonts w:eastAsiaTheme="minorHAnsi"/>
          <w:b/>
          <w:bCs/>
          <w:sz w:val="28"/>
          <w:szCs w:val="28"/>
          <w:lang w:eastAsia="en-US"/>
        </w:rPr>
      </w:pPr>
    </w:p>
    <w:p w14:paraId="69B79C33" w14:textId="77777777" w:rsidR="0025540A" w:rsidRPr="00F60A40" w:rsidRDefault="0025540A" w:rsidP="00304765">
      <w:pPr>
        <w:jc w:val="both"/>
        <w:rPr>
          <w:rFonts w:eastAsiaTheme="minorHAnsi"/>
          <w:sz w:val="28"/>
          <w:szCs w:val="28"/>
          <w:lang w:eastAsia="en-US"/>
        </w:rPr>
      </w:pPr>
      <w:r w:rsidRPr="00F60A40">
        <w:rPr>
          <w:rFonts w:eastAsiaTheme="minorHAnsi"/>
          <w:sz w:val="28"/>
          <w:szCs w:val="28"/>
          <w:lang w:eastAsia="en-US"/>
        </w:rPr>
        <w:t xml:space="preserve">6.1.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объема дополнительной работы. </w:t>
      </w:r>
    </w:p>
    <w:p w14:paraId="43F03E86" w14:textId="77777777" w:rsidR="0025540A" w:rsidRPr="00F60A40" w:rsidRDefault="0025540A" w:rsidP="00304765">
      <w:pPr>
        <w:jc w:val="both"/>
        <w:rPr>
          <w:rFonts w:eastAsiaTheme="minorHAnsi"/>
          <w:sz w:val="28"/>
          <w:szCs w:val="28"/>
          <w:lang w:eastAsia="en-US"/>
        </w:rPr>
      </w:pPr>
      <w:r w:rsidRPr="00F60A40">
        <w:rPr>
          <w:rFonts w:eastAsiaTheme="minorHAnsi"/>
          <w:sz w:val="28"/>
          <w:szCs w:val="28"/>
          <w:lang w:eastAsia="en-US"/>
        </w:rPr>
        <w:t xml:space="preserve">6.2.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объема дополнительной работы. </w:t>
      </w:r>
    </w:p>
    <w:p w14:paraId="729B6707" w14:textId="477CDCE8" w:rsidR="0025540A" w:rsidRPr="00F60A40" w:rsidRDefault="0025540A" w:rsidP="00304765">
      <w:pPr>
        <w:jc w:val="both"/>
        <w:rPr>
          <w:rFonts w:eastAsiaTheme="minorHAnsi"/>
          <w:sz w:val="28"/>
          <w:szCs w:val="28"/>
          <w:lang w:eastAsia="en-US"/>
        </w:rPr>
      </w:pPr>
      <w:r w:rsidRPr="00F60A40">
        <w:rPr>
          <w:rFonts w:eastAsiaTheme="minorHAnsi"/>
          <w:sz w:val="28"/>
          <w:szCs w:val="28"/>
          <w:lang w:eastAsia="en-US"/>
        </w:rPr>
        <w:t xml:space="preserve">6.3. Доплата за увеличение объема работы или исполнения обязанностей временно отсутствующего работника без освобождения от работы, определенный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объема дополнительной работы. </w:t>
      </w:r>
    </w:p>
    <w:p w14:paraId="4ECC7B44" w14:textId="77777777" w:rsidR="0025540A" w:rsidRPr="00F60A40" w:rsidRDefault="009A4BEF" w:rsidP="00304765">
      <w:pPr>
        <w:jc w:val="both"/>
        <w:rPr>
          <w:rFonts w:eastAsiaTheme="minorHAnsi"/>
          <w:sz w:val="28"/>
          <w:szCs w:val="28"/>
          <w:lang w:eastAsia="en-US"/>
        </w:rPr>
      </w:pPr>
      <w:r w:rsidRPr="00F60A40">
        <w:rPr>
          <w:rFonts w:eastAsiaTheme="minorHAnsi"/>
          <w:sz w:val="28"/>
          <w:szCs w:val="28"/>
          <w:lang w:eastAsia="en-US"/>
        </w:rPr>
        <w:t>6.4. Доплата з</w:t>
      </w:r>
      <w:r w:rsidR="0025540A" w:rsidRPr="00F60A40">
        <w:rPr>
          <w:rFonts w:eastAsiaTheme="minorHAnsi"/>
          <w:sz w:val="28"/>
          <w:szCs w:val="28"/>
          <w:lang w:eastAsia="en-US"/>
        </w:rPr>
        <w:t xml:space="preserve">а работу в ночное время производится работникам за каждый час работы в ночное время. Ночным считается время с 10 часов вечера до 6 часов утра. </w:t>
      </w:r>
    </w:p>
    <w:p w14:paraId="15A1C622" w14:textId="77777777" w:rsidR="009A4BEF" w:rsidRPr="00F60A40" w:rsidRDefault="009A4BEF" w:rsidP="00304765">
      <w:pPr>
        <w:jc w:val="both"/>
        <w:rPr>
          <w:rFonts w:eastAsiaTheme="minorHAnsi"/>
          <w:sz w:val="28"/>
          <w:szCs w:val="28"/>
          <w:lang w:eastAsia="en-US"/>
        </w:rPr>
      </w:pPr>
      <w:r w:rsidRPr="00F60A40">
        <w:rPr>
          <w:rFonts w:eastAsiaTheme="minorHAnsi"/>
          <w:sz w:val="28"/>
          <w:szCs w:val="28"/>
          <w:lang w:eastAsia="en-US"/>
        </w:rPr>
        <w:t>6.5. Повышенная оплата за работу в выходные и не рабочие праздничные дни производится работникам, привлекавшийся к работе в выходные, не рабочие и праздничные дни в соответствии со статьей 153 Трудового кодекса Российской Федерации.</w:t>
      </w:r>
    </w:p>
    <w:p w14:paraId="72E74E35" w14:textId="7B1DCD25" w:rsidR="00085F69" w:rsidRDefault="009A4BEF" w:rsidP="00085F69">
      <w:pPr>
        <w:autoSpaceDE w:val="0"/>
        <w:autoSpaceDN w:val="0"/>
        <w:adjustRightInd w:val="0"/>
        <w:jc w:val="both"/>
        <w:rPr>
          <w:rFonts w:eastAsiaTheme="minorHAnsi"/>
          <w:sz w:val="28"/>
          <w:szCs w:val="28"/>
          <w:lang w:eastAsia="en-US"/>
        </w:rPr>
      </w:pPr>
      <w:r w:rsidRPr="00F60A40">
        <w:rPr>
          <w:rFonts w:eastAsiaTheme="minorHAnsi"/>
          <w:sz w:val="28"/>
          <w:szCs w:val="28"/>
          <w:lang w:eastAsia="en-US"/>
        </w:rPr>
        <w:t xml:space="preserve">6.6. </w:t>
      </w:r>
      <w:r w:rsidR="00085F69">
        <w:rPr>
          <w:rFonts w:eastAsiaTheme="minorHAnsi"/>
          <w:sz w:val="28"/>
          <w:szCs w:val="28"/>
          <w:lang w:eastAsia="en-US"/>
        </w:rPr>
        <w:t>В</w:t>
      </w:r>
      <w:r w:rsidRPr="00F60A40">
        <w:rPr>
          <w:rFonts w:eastAsiaTheme="minorHAnsi"/>
          <w:sz w:val="28"/>
          <w:szCs w:val="28"/>
          <w:lang w:eastAsia="en-US"/>
        </w:rPr>
        <w:t xml:space="preserve"> соответствии со статьей 152 Трудового кодекса Российской Федерации</w:t>
      </w:r>
      <w:r w:rsidR="00085F69">
        <w:rPr>
          <w:rFonts w:eastAsiaTheme="minorHAnsi"/>
          <w:sz w:val="28"/>
          <w:szCs w:val="28"/>
          <w:lang w:eastAsia="en-US"/>
        </w:rPr>
        <w:t>,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7A3AC570" w14:textId="2EB02A9C" w:rsidR="009A4BEF" w:rsidRPr="00F60A40" w:rsidRDefault="009A4BEF" w:rsidP="00304765">
      <w:pPr>
        <w:jc w:val="both"/>
        <w:rPr>
          <w:rFonts w:eastAsiaTheme="minorHAnsi"/>
          <w:sz w:val="28"/>
          <w:szCs w:val="28"/>
          <w:lang w:eastAsia="en-US"/>
        </w:rPr>
      </w:pPr>
    </w:p>
    <w:p w14:paraId="36F01575" w14:textId="4557EA69" w:rsidR="00B81D2A" w:rsidRDefault="00B81D2A" w:rsidP="00304765">
      <w:pPr>
        <w:jc w:val="center"/>
        <w:rPr>
          <w:rFonts w:eastAsiaTheme="minorHAnsi"/>
          <w:b/>
          <w:i/>
          <w:sz w:val="28"/>
          <w:szCs w:val="28"/>
          <w:lang w:eastAsia="en-US"/>
        </w:rPr>
      </w:pPr>
      <w:r w:rsidRPr="00F60A40">
        <w:rPr>
          <w:rFonts w:eastAsiaTheme="minorHAnsi"/>
          <w:b/>
          <w:i/>
          <w:sz w:val="28"/>
          <w:szCs w:val="28"/>
          <w:lang w:val="en-US" w:eastAsia="en-US"/>
        </w:rPr>
        <w:t>VII</w:t>
      </w:r>
      <w:r w:rsidRPr="00F60A40">
        <w:rPr>
          <w:rFonts w:eastAsiaTheme="minorHAnsi"/>
          <w:b/>
          <w:i/>
          <w:sz w:val="28"/>
          <w:szCs w:val="28"/>
          <w:lang w:eastAsia="en-US"/>
        </w:rPr>
        <w:t>. Порядок и условия премирования работников учреждения</w:t>
      </w:r>
    </w:p>
    <w:p w14:paraId="58C8998E" w14:textId="77777777" w:rsidR="00304765" w:rsidRPr="00F60A40" w:rsidRDefault="00304765" w:rsidP="00304765">
      <w:pPr>
        <w:jc w:val="center"/>
        <w:rPr>
          <w:rFonts w:eastAsiaTheme="minorHAnsi"/>
          <w:b/>
          <w:i/>
          <w:sz w:val="28"/>
          <w:szCs w:val="28"/>
          <w:lang w:eastAsia="en-US"/>
        </w:rPr>
      </w:pPr>
    </w:p>
    <w:p w14:paraId="3373EC0B" w14:textId="77777777" w:rsidR="00B81D2A" w:rsidRPr="00F60A40" w:rsidRDefault="00B81D2A" w:rsidP="00304765">
      <w:pPr>
        <w:jc w:val="both"/>
        <w:rPr>
          <w:rFonts w:eastAsiaTheme="minorHAnsi"/>
          <w:sz w:val="28"/>
          <w:szCs w:val="28"/>
          <w:lang w:eastAsia="en-US"/>
        </w:rPr>
      </w:pPr>
      <w:r w:rsidRPr="00F60A40">
        <w:rPr>
          <w:rFonts w:eastAsiaTheme="minorHAnsi"/>
          <w:sz w:val="28"/>
          <w:szCs w:val="28"/>
          <w:lang w:eastAsia="en-US"/>
        </w:rPr>
        <w:t xml:space="preserve">7.1. Премиальные выплаты по итогам работы (квартал, полугодие, год). Премирование осуществляется по решению руководителя учреждения в пределах бюджетных ассигнований, а также средств от предпринимательской и иной приносящей доход деятельности, направленных учреждением на оплату труда работников на основании коллективного договора и Положения о премировании конкретного учреждения: </w:t>
      </w:r>
    </w:p>
    <w:p w14:paraId="013320DD" w14:textId="77777777" w:rsidR="00B81D2A" w:rsidRPr="00F60A40" w:rsidRDefault="00B81D2A" w:rsidP="00304765">
      <w:pPr>
        <w:jc w:val="both"/>
        <w:rPr>
          <w:rFonts w:eastAsiaTheme="minorHAnsi"/>
          <w:sz w:val="28"/>
          <w:szCs w:val="28"/>
          <w:lang w:eastAsia="en-US"/>
        </w:rPr>
      </w:pPr>
      <w:r w:rsidRPr="00F60A40">
        <w:rPr>
          <w:rFonts w:eastAsiaTheme="minorHAnsi"/>
          <w:sz w:val="28"/>
          <w:szCs w:val="28"/>
          <w:lang w:eastAsia="en-US"/>
        </w:rPr>
        <w:t>Заместителей руководителя, главного бухгалтера, Главного специалиста или иных работников, подчиненных руководителю непосредственно;</w:t>
      </w:r>
    </w:p>
    <w:p w14:paraId="218080F9" w14:textId="77777777" w:rsidR="00B81D2A" w:rsidRPr="00F60A40" w:rsidRDefault="00B81D2A" w:rsidP="00304765">
      <w:pPr>
        <w:jc w:val="both"/>
        <w:rPr>
          <w:rFonts w:eastAsiaTheme="minorHAnsi"/>
          <w:sz w:val="28"/>
          <w:szCs w:val="28"/>
          <w:lang w:eastAsia="en-US"/>
        </w:rPr>
      </w:pPr>
      <w:r w:rsidRPr="00F60A40">
        <w:rPr>
          <w:rFonts w:eastAsiaTheme="minorHAnsi"/>
          <w:sz w:val="28"/>
          <w:szCs w:val="28"/>
          <w:lang w:eastAsia="en-US"/>
        </w:rPr>
        <w:t xml:space="preserve">Решение о введении каждой конкретной премии принимает руководитель учреждения с учетом мнения профсоюзного органа, при этом наименование </w:t>
      </w:r>
      <w:r w:rsidRPr="00F60A40">
        <w:rPr>
          <w:rFonts w:eastAsiaTheme="minorHAnsi"/>
          <w:sz w:val="28"/>
          <w:szCs w:val="28"/>
          <w:lang w:eastAsia="en-US"/>
        </w:rPr>
        <w:lastRenderedPageBreak/>
        <w:t xml:space="preserve">премии и условия ее осуществления включаются в Положение о премировании соответствующего учреждения. </w:t>
      </w:r>
    </w:p>
    <w:p w14:paraId="59E09D42" w14:textId="77777777" w:rsidR="00B81D2A" w:rsidRPr="00F60A40" w:rsidRDefault="00B81D2A" w:rsidP="00304765">
      <w:pPr>
        <w:jc w:val="both"/>
        <w:rPr>
          <w:rFonts w:eastAsiaTheme="minorHAnsi"/>
          <w:sz w:val="28"/>
          <w:szCs w:val="28"/>
          <w:lang w:eastAsia="en-US"/>
        </w:rPr>
      </w:pPr>
      <w:r w:rsidRPr="00F60A40">
        <w:rPr>
          <w:rFonts w:eastAsiaTheme="minorHAnsi"/>
          <w:sz w:val="28"/>
          <w:szCs w:val="28"/>
          <w:lang w:eastAsia="en-US"/>
        </w:rPr>
        <w:t xml:space="preserve">Премирование осуществляется руководителем с учетом мнения профсоюзного органа учреждения. </w:t>
      </w:r>
    </w:p>
    <w:p w14:paraId="18FDD94A" w14:textId="77777777" w:rsidR="00B81D2A" w:rsidRPr="00F60A40" w:rsidRDefault="00B81D2A" w:rsidP="00304765">
      <w:pPr>
        <w:jc w:val="both"/>
        <w:rPr>
          <w:rFonts w:eastAsiaTheme="minorHAnsi"/>
          <w:sz w:val="28"/>
          <w:szCs w:val="28"/>
          <w:lang w:eastAsia="en-US"/>
        </w:rPr>
      </w:pPr>
      <w:r w:rsidRPr="00F60A40">
        <w:rPr>
          <w:rFonts w:eastAsiaTheme="minorHAnsi"/>
          <w:sz w:val="28"/>
          <w:szCs w:val="28"/>
          <w:lang w:eastAsia="en-US"/>
        </w:rPr>
        <w:t>Фонд премирования формируется учреждением в предела</w:t>
      </w:r>
      <w:r w:rsidR="00824287" w:rsidRPr="00F60A40">
        <w:rPr>
          <w:rFonts w:eastAsiaTheme="minorHAnsi"/>
          <w:sz w:val="28"/>
          <w:szCs w:val="28"/>
          <w:lang w:eastAsia="en-US"/>
        </w:rPr>
        <w:t>х</w:t>
      </w:r>
      <w:r w:rsidRPr="00F60A40">
        <w:rPr>
          <w:rFonts w:eastAsiaTheme="minorHAnsi"/>
          <w:sz w:val="28"/>
          <w:szCs w:val="28"/>
          <w:lang w:eastAsia="en-US"/>
        </w:rPr>
        <w:t xml:space="preserve"> не более 10% фонда оплаты труда.</w:t>
      </w:r>
    </w:p>
    <w:p w14:paraId="5D85A1AE" w14:textId="77777777" w:rsidR="00B81D2A" w:rsidRPr="00F60A40" w:rsidRDefault="00B81D2A" w:rsidP="00304765">
      <w:pPr>
        <w:jc w:val="both"/>
        <w:rPr>
          <w:rFonts w:eastAsiaTheme="minorHAnsi"/>
          <w:sz w:val="28"/>
          <w:szCs w:val="28"/>
          <w:lang w:eastAsia="en-US"/>
        </w:rPr>
      </w:pPr>
      <w:r w:rsidRPr="00F60A40">
        <w:rPr>
          <w:rFonts w:eastAsiaTheme="minorHAnsi"/>
          <w:sz w:val="28"/>
          <w:szCs w:val="28"/>
          <w:lang w:eastAsia="en-US"/>
        </w:rPr>
        <w:t xml:space="preserve">Премия по итогам работы за период (квартал, полугодие, год) – выплачивается с целью поощрения работников за общие результаты труда по итогам работы. </w:t>
      </w:r>
    </w:p>
    <w:p w14:paraId="6A987A15" w14:textId="77777777" w:rsidR="00B81D2A" w:rsidRPr="00F60A40" w:rsidRDefault="00B81D2A" w:rsidP="00304765">
      <w:pPr>
        <w:jc w:val="both"/>
        <w:rPr>
          <w:rFonts w:eastAsiaTheme="minorHAnsi"/>
          <w:sz w:val="28"/>
          <w:szCs w:val="28"/>
          <w:lang w:eastAsia="en-US"/>
        </w:rPr>
      </w:pPr>
      <w:r w:rsidRPr="00F60A40">
        <w:rPr>
          <w:rFonts w:eastAsiaTheme="minorHAnsi"/>
          <w:sz w:val="28"/>
          <w:szCs w:val="28"/>
          <w:lang w:eastAsia="en-US"/>
        </w:rPr>
        <w:t xml:space="preserve">При премировании учитывается: успешное и </w:t>
      </w:r>
      <w:r w:rsidR="00824287" w:rsidRPr="00F60A40">
        <w:rPr>
          <w:rFonts w:eastAsiaTheme="minorHAnsi"/>
          <w:sz w:val="28"/>
          <w:szCs w:val="28"/>
          <w:lang w:eastAsia="en-US"/>
        </w:rPr>
        <w:t>добросовестное</w:t>
      </w:r>
      <w:r w:rsidRPr="00F60A40">
        <w:rPr>
          <w:rFonts w:eastAsiaTheme="minorHAnsi"/>
          <w:sz w:val="28"/>
          <w:szCs w:val="28"/>
          <w:lang w:eastAsia="en-US"/>
        </w:rPr>
        <w:t xml:space="preserve"> исполнение работником своих должностных обязанностей в </w:t>
      </w:r>
      <w:r w:rsidR="00824287" w:rsidRPr="00F60A40">
        <w:rPr>
          <w:rFonts w:eastAsiaTheme="minorHAnsi"/>
          <w:sz w:val="28"/>
          <w:szCs w:val="28"/>
          <w:lang w:eastAsia="en-US"/>
        </w:rPr>
        <w:t>соответствующем</w:t>
      </w:r>
      <w:r w:rsidRPr="00F60A40">
        <w:rPr>
          <w:rFonts w:eastAsiaTheme="minorHAnsi"/>
          <w:sz w:val="28"/>
          <w:szCs w:val="28"/>
          <w:lang w:eastAsia="en-US"/>
        </w:rPr>
        <w:t xml:space="preserve"> </w:t>
      </w:r>
      <w:r w:rsidR="00824287" w:rsidRPr="00F60A40">
        <w:rPr>
          <w:rFonts w:eastAsiaTheme="minorHAnsi"/>
          <w:sz w:val="28"/>
          <w:szCs w:val="28"/>
          <w:lang w:eastAsia="en-US"/>
        </w:rPr>
        <w:t>периоде</w:t>
      </w:r>
      <w:r w:rsidRPr="00F60A40">
        <w:rPr>
          <w:rFonts w:eastAsiaTheme="minorHAnsi"/>
          <w:sz w:val="28"/>
          <w:szCs w:val="28"/>
          <w:lang w:eastAsia="en-US"/>
        </w:rPr>
        <w:t>;</w:t>
      </w:r>
    </w:p>
    <w:p w14:paraId="76906AB7" w14:textId="77777777" w:rsidR="00B81D2A" w:rsidRPr="00F60A40" w:rsidRDefault="00B81D2A" w:rsidP="00304765">
      <w:pPr>
        <w:jc w:val="both"/>
        <w:rPr>
          <w:rFonts w:eastAsiaTheme="minorHAnsi"/>
          <w:sz w:val="28"/>
          <w:szCs w:val="28"/>
          <w:lang w:eastAsia="en-US"/>
        </w:rPr>
      </w:pPr>
      <w:r w:rsidRPr="00F60A40">
        <w:rPr>
          <w:rFonts w:eastAsiaTheme="minorHAnsi"/>
          <w:sz w:val="28"/>
          <w:szCs w:val="28"/>
          <w:lang w:eastAsia="en-US"/>
        </w:rPr>
        <w:t xml:space="preserve"> Инициатива, творчество и применение в работе </w:t>
      </w:r>
      <w:r w:rsidR="00824287" w:rsidRPr="00F60A40">
        <w:rPr>
          <w:rFonts w:eastAsiaTheme="minorHAnsi"/>
          <w:sz w:val="28"/>
          <w:szCs w:val="28"/>
          <w:lang w:eastAsia="en-US"/>
        </w:rPr>
        <w:t>современных форм и методов организации труда;</w:t>
      </w:r>
    </w:p>
    <w:p w14:paraId="1D5AEEAF" w14:textId="77777777" w:rsidR="00824287" w:rsidRPr="00F60A40" w:rsidRDefault="00824287" w:rsidP="00304765">
      <w:pPr>
        <w:jc w:val="both"/>
        <w:rPr>
          <w:rFonts w:eastAsiaTheme="minorHAnsi"/>
          <w:sz w:val="28"/>
          <w:szCs w:val="28"/>
          <w:lang w:eastAsia="en-US"/>
        </w:rPr>
      </w:pPr>
      <w:r w:rsidRPr="00F60A40">
        <w:rPr>
          <w:rFonts w:eastAsiaTheme="minorHAnsi"/>
          <w:sz w:val="28"/>
          <w:szCs w:val="28"/>
          <w:lang w:eastAsia="en-US"/>
        </w:rPr>
        <w:t>Качественная подготовка и проведение мероприятий, связанных с уставной деятельностью учреждения;</w:t>
      </w:r>
    </w:p>
    <w:p w14:paraId="44838152" w14:textId="77777777" w:rsidR="00824287" w:rsidRPr="00F60A40" w:rsidRDefault="00824287" w:rsidP="00304765">
      <w:pPr>
        <w:jc w:val="both"/>
        <w:rPr>
          <w:rFonts w:eastAsiaTheme="minorHAnsi"/>
          <w:sz w:val="28"/>
          <w:szCs w:val="28"/>
          <w:lang w:eastAsia="en-US"/>
        </w:rPr>
      </w:pPr>
      <w:r w:rsidRPr="00F60A40">
        <w:rPr>
          <w:rFonts w:eastAsiaTheme="minorHAnsi"/>
          <w:sz w:val="28"/>
          <w:szCs w:val="28"/>
          <w:lang w:eastAsia="en-US"/>
        </w:rPr>
        <w:t>Выполнение порученной работы, связанной с обеспечением рабочего процесса или уставной деятельности учреждения;</w:t>
      </w:r>
    </w:p>
    <w:p w14:paraId="04050727" w14:textId="77777777" w:rsidR="00824287" w:rsidRPr="00F60A40" w:rsidRDefault="00824287" w:rsidP="00304765">
      <w:pPr>
        <w:jc w:val="both"/>
        <w:rPr>
          <w:rFonts w:eastAsiaTheme="minorHAnsi"/>
          <w:sz w:val="28"/>
          <w:szCs w:val="28"/>
          <w:lang w:eastAsia="en-US"/>
        </w:rPr>
      </w:pPr>
      <w:r w:rsidRPr="00F60A40">
        <w:rPr>
          <w:rFonts w:eastAsiaTheme="minorHAnsi"/>
          <w:sz w:val="28"/>
          <w:szCs w:val="28"/>
          <w:lang w:eastAsia="en-US"/>
        </w:rPr>
        <w:t>Качественная подготовка и своевременная сдача отчетности;</w:t>
      </w:r>
    </w:p>
    <w:p w14:paraId="4FF006E8" w14:textId="77777777" w:rsidR="00824287" w:rsidRPr="00F60A40" w:rsidRDefault="00824287" w:rsidP="00304765">
      <w:pPr>
        <w:jc w:val="both"/>
        <w:rPr>
          <w:rFonts w:eastAsiaTheme="minorHAnsi"/>
          <w:sz w:val="28"/>
          <w:szCs w:val="28"/>
          <w:lang w:eastAsia="en-US"/>
        </w:rPr>
      </w:pPr>
      <w:r w:rsidRPr="00F60A40">
        <w:rPr>
          <w:rFonts w:eastAsiaTheme="minorHAnsi"/>
          <w:sz w:val="28"/>
          <w:szCs w:val="28"/>
          <w:lang w:eastAsia="en-US"/>
        </w:rPr>
        <w:t>Участие в течении месяца в выполнении важных работ и мероприятий.</w:t>
      </w:r>
    </w:p>
    <w:p w14:paraId="4645E4C6" w14:textId="77777777" w:rsidR="00824287" w:rsidRPr="00F60A40" w:rsidRDefault="00824287" w:rsidP="00304765">
      <w:pPr>
        <w:jc w:val="both"/>
        <w:rPr>
          <w:rFonts w:eastAsiaTheme="minorHAnsi"/>
          <w:sz w:val="28"/>
          <w:szCs w:val="28"/>
          <w:lang w:eastAsia="en-US"/>
        </w:rPr>
      </w:pPr>
      <w:r w:rsidRPr="00F60A40">
        <w:rPr>
          <w:rFonts w:eastAsiaTheme="minorHAnsi"/>
          <w:sz w:val="28"/>
          <w:szCs w:val="28"/>
          <w:lang w:eastAsia="en-US"/>
        </w:rPr>
        <w:t xml:space="preserve">7.2. Премия выплачивается работникам единовременно: </w:t>
      </w:r>
    </w:p>
    <w:p w14:paraId="02664864" w14:textId="77777777" w:rsidR="00824287" w:rsidRPr="00F60A40" w:rsidRDefault="00824287" w:rsidP="00304765">
      <w:pPr>
        <w:jc w:val="both"/>
        <w:rPr>
          <w:rFonts w:eastAsiaTheme="minorHAnsi"/>
          <w:sz w:val="28"/>
          <w:szCs w:val="28"/>
          <w:lang w:eastAsia="en-US"/>
        </w:rPr>
      </w:pPr>
      <w:r w:rsidRPr="00F60A40">
        <w:rPr>
          <w:rFonts w:eastAsiaTheme="minorHAnsi"/>
          <w:sz w:val="28"/>
          <w:szCs w:val="28"/>
          <w:lang w:eastAsia="en-US"/>
        </w:rPr>
        <w:t>7.2.1. Премия за выполнение особо важных и срочных работ –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14:paraId="28F3CA3E" w14:textId="77777777" w:rsidR="00824287" w:rsidRPr="00F60A40" w:rsidRDefault="00824287" w:rsidP="00304765">
      <w:pPr>
        <w:jc w:val="both"/>
        <w:rPr>
          <w:rFonts w:eastAsiaTheme="minorHAnsi"/>
          <w:sz w:val="28"/>
          <w:szCs w:val="28"/>
          <w:lang w:eastAsia="en-US"/>
        </w:rPr>
      </w:pPr>
      <w:r w:rsidRPr="00F60A40">
        <w:rPr>
          <w:rFonts w:eastAsiaTheme="minorHAnsi"/>
          <w:sz w:val="28"/>
          <w:szCs w:val="28"/>
          <w:lang w:eastAsia="en-US"/>
        </w:rPr>
        <w:t>Размер премии может устанавливаться как в абсолютном значении, так и в процентном отношении к окладу (должностному окладу).</w:t>
      </w:r>
    </w:p>
    <w:p w14:paraId="2BA282EB" w14:textId="77777777" w:rsidR="00824287" w:rsidRPr="00F60A40" w:rsidRDefault="00824287" w:rsidP="00304765">
      <w:pPr>
        <w:jc w:val="both"/>
        <w:rPr>
          <w:rFonts w:eastAsiaTheme="minorHAnsi"/>
          <w:sz w:val="28"/>
          <w:szCs w:val="28"/>
          <w:lang w:eastAsia="en-US"/>
        </w:rPr>
      </w:pPr>
      <w:r w:rsidRPr="00F60A40">
        <w:rPr>
          <w:rFonts w:eastAsiaTheme="minorHAnsi"/>
          <w:sz w:val="28"/>
          <w:szCs w:val="28"/>
          <w:lang w:eastAsia="en-US"/>
        </w:rPr>
        <w:t>Перечень особо важных и срочных работ (мероприятий) определяется руководителем учреждения по согласованию с Главой городского поселения «Забайкальское».</w:t>
      </w:r>
    </w:p>
    <w:p w14:paraId="14854C69" w14:textId="77777777" w:rsidR="00824287" w:rsidRPr="00F60A40" w:rsidRDefault="00824287" w:rsidP="00304765">
      <w:pPr>
        <w:jc w:val="both"/>
        <w:rPr>
          <w:rFonts w:eastAsiaTheme="minorHAnsi"/>
          <w:sz w:val="28"/>
          <w:szCs w:val="28"/>
          <w:lang w:eastAsia="en-US"/>
        </w:rPr>
      </w:pPr>
      <w:r w:rsidRPr="00F60A40">
        <w:rPr>
          <w:rFonts w:eastAsiaTheme="minorHAnsi"/>
          <w:sz w:val="28"/>
          <w:szCs w:val="28"/>
          <w:lang w:eastAsia="en-US"/>
        </w:rPr>
        <w:t>Премиальные выплаты за выпол</w:t>
      </w:r>
      <w:r w:rsidR="00896F79" w:rsidRPr="00F60A40">
        <w:rPr>
          <w:rFonts w:eastAsiaTheme="minorHAnsi"/>
          <w:sz w:val="28"/>
          <w:szCs w:val="28"/>
          <w:lang w:eastAsia="en-US"/>
        </w:rPr>
        <w:t>н</w:t>
      </w:r>
      <w:r w:rsidRPr="00F60A40">
        <w:rPr>
          <w:rFonts w:eastAsiaTheme="minorHAnsi"/>
          <w:sz w:val="28"/>
          <w:szCs w:val="28"/>
          <w:lang w:eastAsia="en-US"/>
        </w:rPr>
        <w:t xml:space="preserve">ение особо важных и срочных работ не выплачивается рабочим, которым установлен повышающий коэффициент к окладу за выполнение важных (особо важных) и ответственных (особо ответственных) работ. </w:t>
      </w:r>
    </w:p>
    <w:p w14:paraId="58D12638" w14:textId="77777777" w:rsidR="00824287" w:rsidRPr="00F60A40" w:rsidRDefault="00824287" w:rsidP="00304765">
      <w:pPr>
        <w:jc w:val="both"/>
        <w:rPr>
          <w:rFonts w:eastAsiaTheme="minorHAnsi"/>
          <w:sz w:val="28"/>
          <w:szCs w:val="28"/>
          <w:lang w:eastAsia="en-US"/>
        </w:rPr>
      </w:pPr>
      <w:r w:rsidRPr="00F60A40">
        <w:rPr>
          <w:rFonts w:eastAsiaTheme="minorHAnsi"/>
          <w:sz w:val="28"/>
          <w:szCs w:val="28"/>
          <w:lang w:eastAsia="en-US"/>
        </w:rPr>
        <w:t xml:space="preserve">7.2.2. Единовременная премия выплачивается при: </w:t>
      </w:r>
    </w:p>
    <w:p w14:paraId="6AB41685" w14:textId="77777777" w:rsidR="00824287" w:rsidRPr="00F60A40" w:rsidRDefault="00824287" w:rsidP="00304765">
      <w:pPr>
        <w:jc w:val="both"/>
        <w:rPr>
          <w:rFonts w:eastAsiaTheme="minorHAnsi"/>
          <w:sz w:val="28"/>
          <w:szCs w:val="28"/>
          <w:lang w:eastAsia="en-US"/>
        </w:rPr>
      </w:pPr>
      <w:r w:rsidRPr="00F60A40">
        <w:rPr>
          <w:rFonts w:eastAsiaTheme="minorHAnsi"/>
          <w:sz w:val="28"/>
          <w:szCs w:val="28"/>
          <w:lang w:eastAsia="en-US"/>
        </w:rPr>
        <w:t xml:space="preserve">Присвоение </w:t>
      </w:r>
      <w:r w:rsidR="00996A13" w:rsidRPr="00F60A40">
        <w:rPr>
          <w:rFonts w:eastAsiaTheme="minorHAnsi"/>
          <w:sz w:val="28"/>
          <w:szCs w:val="28"/>
          <w:lang w:eastAsia="en-US"/>
        </w:rPr>
        <w:t>поч</w:t>
      </w:r>
      <w:r w:rsidRPr="00F60A40">
        <w:rPr>
          <w:rFonts w:eastAsiaTheme="minorHAnsi"/>
          <w:sz w:val="28"/>
          <w:szCs w:val="28"/>
          <w:lang w:eastAsia="en-US"/>
        </w:rPr>
        <w:t>етных званий Российской Федерации и награждении знаками о</w:t>
      </w:r>
      <w:r w:rsidR="00996A13" w:rsidRPr="00F60A40">
        <w:rPr>
          <w:rFonts w:eastAsiaTheme="minorHAnsi"/>
          <w:sz w:val="28"/>
          <w:szCs w:val="28"/>
          <w:lang w:eastAsia="en-US"/>
        </w:rPr>
        <w:t>тличия Российской Федерации и З</w:t>
      </w:r>
      <w:r w:rsidRPr="00F60A40">
        <w:rPr>
          <w:rFonts w:eastAsiaTheme="minorHAnsi"/>
          <w:sz w:val="28"/>
          <w:szCs w:val="28"/>
          <w:lang w:eastAsia="en-US"/>
        </w:rPr>
        <w:t>абайкальского края, награждении орденами и медалями Российской Федерации в размере до 2000 рублей;</w:t>
      </w:r>
    </w:p>
    <w:p w14:paraId="19D0E6E7" w14:textId="77777777" w:rsidR="00824287" w:rsidRPr="00F60A40" w:rsidRDefault="00996A13" w:rsidP="00304765">
      <w:pPr>
        <w:jc w:val="both"/>
        <w:rPr>
          <w:rFonts w:eastAsiaTheme="minorHAnsi"/>
          <w:sz w:val="28"/>
          <w:szCs w:val="28"/>
          <w:lang w:eastAsia="en-US"/>
        </w:rPr>
      </w:pPr>
      <w:r w:rsidRPr="00F60A40">
        <w:rPr>
          <w:rFonts w:eastAsiaTheme="minorHAnsi"/>
          <w:sz w:val="28"/>
          <w:szCs w:val="28"/>
          <w:lang w:eastAsia="en-US"/>
        </w:rPr>
        <w:t>Награждении Почетной грамотой Министерства культуры Российской Федерации, Министерства культуры Российской Федерации и Российского профсоюза работников культуры до 1000 рублей.</w:t>
      </w:r>
    </w:p>
    <w:p w14:paraId="7E36E5AF" w14:textId="77777777" w:rsidR="00996A13" w:rsidRPr="00F60A40" w:rsidRDefault="00996A13" w:rsidP="00304765">
      <w:pPr>
        <w:jc w:val="both"/>
        <w:rPr>
          <w:rFonts w:eastAsiaTheme="minorHAnsi"/>
          <w:sz w:val="28"/>
          <w:szCs w:val="28"/>
          <w:lang w:eastAsia="en-US"/>
        </w:rPr>
      </w:pPr>
      <w:r w:rsidRPr="00F60A40">
        <w:rPr>
          <w:rFonts w:eastAsiaTheme="minorHAnsi"/>
          <w:sz w:val="28"/>
          <w:szCs w:val="28"/>
          <w:lang w:eastAsia="en-US"/>
        </w:rPr>
        <w:t xml:space="preserve">7.2.3. Премия за интенсивность и высокие результаты работы выплачивается работникам единовременно. При премировании учитывается: </w:t>
      </w:r>
    </w:p>
    <w:p w14:paraId="1B166C81" w14:textId="77777777" w:rsidR="00996A13" w:rsidRPr="00F60A40" w:rsidRDefault="00996A13" w:rsidP="00304765">
      <w:pPr>
        <w:jc w:val="both"/>
        <w:rPr>
          <w:rFonts w:eastAsiaTheme="minorHAnsi"/>
          <w:sz w:val="28"/>
          <w:szCs w:val="28"/>
          <w:lang w:eastAsia="en-US"/>
        </w:rPr>
      </w:pPr>
      <w:r w:rsidRPr="00F60A40">
        <w:rPr>
          <w:rFonts w:eastAsiaTheme="minorHAnsi"/>
          <w:sz w:val="28"/>
          <w:szCs w:val="28"/>
          <w:lang w:eastAsia="en-US"/>
        </w:rPr>
        <w:t xml:space="preserve">Интенсивность и напряженность, и качество выполняемой работы; </w:t>
      </w:r>
    </w:p>
    <w:p w14:paraId="464D4324" w14:textId="77777777" w:rsidR="00996A13" w:rsidRPr="00F60A40" w:rsidRDefault="00996A13" w:rsidP="00304765">
      <w:pPr>
        <w:jc w:val="both"/>
        <w:rPr>
          <w:rFonts w:eastAsiaTheme="minorHAnsi"/>
          <w:sz w:val="28"/>
          <w:szCs w:val="28"/>
          <w:lang w:eastAsia="en-US"/>
        </w:rPr>
      </w:pPr>
      <w:r w:rsidRPr="00F60A40">
        <w:rPr>
          <w:rFonts w:eastAsiaTheme="minorHAnsi"/>
          <w:sz w:val="28"/>
          <w:szCs w:val="28"/>
          <w:lang w:eastAsia="en-US"/>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14:paraId="1D159159" w14:textId="77777777" w:rsidR="00996A13" w:rsidRPr="00F60A40" w:rsidRDefault="00996A13" w:rsidP="00304765">
      <w:pPr>
        <w:jc w:val="both"/>
        <w:rPr>
          <w:rFonts w:eastAsiaTheme="minorHAnsi"/>
          <w:sz w:val="28"/>
          <w:szCs w:val="28"/>
          <w:lang w:eastAsia="en-US"/>
        </w:rPr>
      </w:pPr>
      <w:r w:rsidRPr="00F60A40">
        <w:rPr>
          <w:rFonts w:eastAsiaTheme="minorHAnsi"/>
          <w:sz w:val="28"/>
          <w:szCs w:val="28"/>
          <w:lang w:eastAsia="en-US"/>
        </w:rPr>
        <w:lastRenderedPageBreak/>
        <w:t>Организация и проведение мероприятий, направленных на повышение авторитета и имиджа учреждения среди населения;</w:t>
      </w:r>
    </w:p>
    <w:p w14:paraId="5F75D1EE" w14:textId="77777777" w:rsidR="00996A13" w:rsidRPr="00F60A40" w:rsidRDefault="00996A13" w:rsidP="00304765">
      <w:pPr>
        <w:jc w:val="both"/>
        <w:rPr>
          <w:rFonts w:eastAsiaTheme="minorHAnsi"/>
          <w:sz w:val="28"/>
          <w:szCs w:val="28"/>
          <w:lang w:eastAsia="en-US"/>
        </w:rPr>
      </w:pPr>
      <w:r w:rsidRPr="00F60A40">
        <w:rPr>
          <w:rFonts w:eastAsiaTheme="minorHAnsi"/>
          <w:sz w:val="28"/>
          <w:szCs w:val="28"/>
          <w:lang w:eastAsia="en-US"/>
        </w:rPr>
        <w:t>Результативность участия и достижения в профессиональных конкурсах, фестивалях, грантах и иных мероприятиях.</w:t>
      </w:r>
    </w:p>
    <w:p w14:paraId="4603860E" w14:textId="77777777" w:rsidR="00996A13" w:rsidRPr="00F60A40" w:rsidRDefault="00996A13" w:rsidP="00304765">
      <w:pPr>
        <w:jc w:val="both"/>
        <w:rPr>
          <w:rFonts w:eastAsiaTheme="minorHAnsi"/>
          <w:sz w:val="28"/>
          <w:szCs w:val="28"/>
          <w:lang w:eastAsia="en-US"/>
        </w:rPr>
      </w:pPr>
      <w:r w:rsidRPr="00F60A40">
        <w:rPr>
          <w:rFonts w:eastAsiaTheme="minorHAnsi"/>
          <w:sz w:val="28"/>
          <w:szCs w:val="28"/>
          <w:lang w:eastAsia="en-US"/>
        </w:rPr>
        <w:t>Размер премии устанавливается как в абсолютном значении, так и в процентном отношении к окладу (должностному окладу).</w:t>
      </w:r>
    </w:p>
    <w:p w14:paraId="103AA4D3" w14:textId="77777777" w:rsidR="00996A13" w:rsidRPr="00F60A40" w:rsidRDefault="00996A13" w:rsidP="00304765">
      <w:pPr>
        <w:jc w:val="both"/>
        <w:rPr>
          <w:rFonts w:eastAsiaTheme="minorHAnsi"/>
          <w:sz w:val="28"/>
          <w:szCs w:val="28"/>
          <w:lang w:eastAsia="en-US"/>
        </w:rPr>
      </w:pPr>
      <w:r w:rsidRPr="00F60A40">
        <w:rPr>
          <w:rFonts w:eastAsiaTheme="minorHAnsi"/>
          <w:sz w:val="28"/>
          <w:szCs w:val="28"/>
          <w:lang w:eastAsia="en-US"/>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14:paraId="34D1EF0C" w14:textId="77777777" w:rsidR="00996A13" w:rsidRPr="00F60A40" w:rsidRDefault="00996A13" w:rsidP="00304765">
      <w:pPr>
        <w:jc w:val="both"/>
        <w:rPr>
          <w:rFonts w:eastAsiaTheme="minorHAnsi"/>
          <w:sz w:val="28"/>
          <w:szCs w:val="28"/>
          <w:lang w:eastAsia="en-US"/>
        </w:rPr>
      </w:pPr>
      <w:r w:rsidRPr="00F60A40">
        <w:rPr>
          <w:rFonts w:eastAsiaTheme="minorHAnsi"/>
          <w:sz w:val="28"/>
          <w:szCs w:val="28"/>
          <w:lang w:eastAsia="en-US"/>
        </w:rPr>
        <w:t>При выплате разовых премий круг премируемых лиц заранее не определяется.</w:t>
      </w:r>
    </w:p>
    <w:p w14:paraId="74CC6244" w14:textId="77777777" w:rsidR="00996A13" w:rsidRPr="00F60A40" w:rsidRDefault="00996A13" w:rsidP="00304765">
      <w:pPr>
        <w:jc w:val="both"/>
        <w:rPr>
          <w:rFonts w:eastAsiaTheme="minorHAnsi"/>
          <w:sz w:val="28"/>
          <w:szCs w:val="28"/>
          <w:lang w:eastAsia="en-US"/>
        </w:rPr>
      </w:pPr>
      <w:r w:rsidRPr="00F60A40">
        <w:rPr>
          <w:rFonts w:eastAsiaTheme="minorHAnsi"/>
          <w:sz w:val="28"/>
          <w:szCs w:val="28"/>
          <w:lang w:eastAsia="en-US"/>
        </w:rPr>
        <w:t>7.3. Премии, предусмотренные настоящим Положением, выплачивается за конкретные производственные и трудовые показатели., учитывается в составе средней заработной платы для исчисления пенсии, отпусков, пособий по временной не трудоспособности и т.д.</w:t>
      </w:r>
    </w:p>
    <w:p w14:paraId="33AE4A58" w14:textId="77777777" w:rsidR="00CB79EF" w:rsidRPr="0007504B" w:rsidRDefault="00CB79EF" w:rsidP="00CB79EF">
      <w:pPr>
        <w:jc w:val="center"/>
        <w:rPr>
          <w:rFonts w:eastAsiaTheme="minorHAnsi"/>
          <w:b/>
          <w:i/>
          <w:sz w:val="28"/>
          <w:szCs w:val="28"/>
          <w:lang w:eastAsia="en-US"/>
        </w:rPr>
      </w:pPr>
    </w:p>
    <w:p w14:paraId="5FE2D2C5" w14:textId="4066E357" w:rsidR="0084264D" w:rsidRDefault="0084264D" w:rsidP="00CB79EF">
      <w:pPr>
        <w:jc w:val="center"/>
        <w:rPr>
          <w:rFonts w:eastAsiaTheme="minorHAnsi"/>
          <w:b/>
          <w:i/>
          <w:sz w:val="28"/>
          <w:szCs w:val="28"/>
          <w:lang w:eastAsia="en-US"/>
        </w:rPr>
      </w:pPr>
      <w:r w:rsidRPr="00F60A40">
        <w:rPr>
          <w:rFonts w:eastAsiaTheme="minorHAnsi"/>
          <w:b/>
          <w:i/>
          <w:sz w:val="28"/>
          <w:szCs w:val="28"/>
          <w:lang w:val="en-US" w:eastAsia="en-US"/>
        </w:rPr>
        <w:t>VIII</w:t>
      </w:r>
      <w:r w:rsidRPr="00F60A40">
        <w:rPr>
          <w:rFonts w:eastAsiaTheme="minorHAnsi"/>
          <w:b/>
          <w:i/>
          <w:sz w:val="28"/>
          <w:szCs w:val="28"/>
          <w:lang w:eastAsia="en-US"/>
        </w:rPr>
        <w:t>.</w:t>
      </w:r>
      <w:r w:rsidR="00896F79" w:rsidRPr="00F60A40">
        <w:rPr>
          <w:rFonts w:eastAsiaTheme="minorHAnsi"/>
          <w:b/>
          <w:i/>
          <w:sz w:val="28"/>
          <w:szCs w:val="28"/>
          <w:lang w:eastAsia="en-US"/>
        </w:rPr>
        <w:t xml:space="preserve"> </w:t>
      </w:r>
      <w:r w:rsidRPr="00F60A40">
        <w:rPr>
          <w:rFonts w:eastAsiaTheme="minorHAnsi"/>
          <w:b/>
          <w:i/>
          <w:sz w:val="28"/>
          <w:szCs w:val="28"/>
          <w:lang w:eastAsia="en-US"/>
        </w:rPr>
        <w:t>Другие вопросы оплаты труда</w:t>
      </w:r>
    </w:p>
    <w:p w14:paraId="462C647C" w14:textId="77777777" w:rsidR="00CB79EF" w:rsidRPr="00F60A40" w:rsidRDefault="00CB79EF" w:rsidP="00CB79EF">
      <w:pPr>
        <w:jc w:val="center"/>
        <w:rPr>
          <w:rFonts w:eastAsiaTheme="minorHAnsi"/>
          <w:b/>
          <w:i/>
          <w:sz w:val="28"/>
          <w:szCs w:val="28"/>
          <w:lang w:eastAsia="en-US"/>
        </w:rPr>
      </w:pPr>
    </w:p>
    <w:p w14:paraId="1BBCCA60" w14:textId="77777777" w:rsidR="0084264D" w:rsidRPr="00F60A40" w:rsidRDefault="0084264D" w:rsidP="00304765">
      <w:pPr>
        <w:jc w:val="both"/>
        <w:rPr>
          <w:rFonts w:eastAsiaTheme="minorHAnsi"/>
          <w:sz w:val="28"/>
          <w:szCs w:val="28"/>
          <w:lang w:eastAsia="en-US"/>
        </w:rPr>
      </w:pPr>
      <w:r w:rsidRPr="00F60A40">
        <w:rPr>
          <w:rFonts w:eastAsiaTheme="minorHAnsi"/>
          <w:sz w:val="28"/>
          <w:szCs w:val="28"/>
          <w:lang w:eastAsia="en-US"/>
        </w:rPr>
        <w:t xml:space="preserve">8.1. В случае задержки выплаты работникам заработной платы и других нарушений оплаты труда руководитель учреждения несет </w:t>
      </w:r>
      <w:r w:rsidR="00176490" w:rsidRPr="00F60A40">
        <w:rPr>
          <w:rFonts w:eastAsiaTheme="minorHAnsi"/>
          <w:sz w:val="28"/>
          <w:szCs w:val="28"/>
          <w:lang w:eastAsia="en-US"/>
        </w:rPr>
        <w:t>ответственность</w:t>
      </w:r>
      <w:r w:rsidRPr="00F60A40">
        <w:rPr>
          <w:rFonts w:eastAsiaTheme="minorHAnsi"/>
          <w:sz w:val="28"/>
          <w:szCs w:val="28"/>
          <w:lang w:eastAsia="en-US"/>
        </w:rPr>
        <w:t xml:space="preserve"> в соответствии с Трудовым кодексом Российской Федерации и иными федеральными законами. </w:t>
      </w:r>
    </w:p>
    <w:p w14:paraId="34AC938D" w14:textId="77777777" w:rsidR="0084264D" w:rsidRPr="00F60A40" w:rsidRDefault="0084264D" w:rsidP="00304765">
      <w:pPr>
        <w:jc w:val="both"/>
        <w:rPr>
          <w:rFonts w:eastAsiaTheme="minorHAnsi"/>
          <w:sz w:val="28"/>
          <w:szCs w:val="28"/>
          <w:lang w:eastAsia="en-US"/>
        </w:rPr>
      </w:pPr>
      <w:r w:rsidRPr="00C26916">
        <w:rPr>
          <w:rFonts w:eastAsiaTheme="minorHAnsi"/>
          <w:sz w:val="28"/>
          <w:szCs w:val="28"/>
          <w:lang w:eastAsia="en-US"/>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w:t>
      </w:r>
      <w:r w:rsidRPr="00F60A40">
        <w:rPr>
          <w:rFonts w:eastAsiaTheme="minorHAnsi"/>
          <w:sz w:val="28"/>
          <w:szCs w:val="28"/>
          <w:lang w:eastAsia="en-US"/>
        </w:rPr>
        <w:t xml:space="preserve"> </w:t>
      </w:r>
    </w:p>
    <w:p w14:paraId="5BA5576C" w14:textId="77777777" w:rsidR="0084264D" w:rsidRPr="00F60A40" w:rsidRDefault="0084264D" w:rsidP="00304765">
      <w:pPr>
        <w:jc w:val="both"/>
        <w:rPr>
          <w:rFonts w:eastAsiaTheme="minorHAnsi"/>
          <w:sz w:val="28"/>
          <w:szCs w:val="28"/>
          <w:lang w:eastAsia="en-US"/>
        </w:rPr>
      </w:pPr>
      <w:r w:rsidRPr="00F60A40">
        <w:rPr>
          <w:rFonts w:eastAsiaTheme="minorHAnsi"/>
          <w:sz w:val="28"/>
          <w:szCs w:val="28"/>
          <w:lang w:eastAsia="en-US"/>
        </w:rPr>
        <w:t xml:space="preserve">Работник, </w:t>
      </w:r>
      <w:r w:rsidR="00176490" w:rsidRPr="00F60A40">
        <w:rPr>
          <w:rFonts w:eastAsiaTheme="minorHAnsi"/>
          <w:sz w:val="28"/>
          <w:szCs w:val="28"/>
          <w:lang w:eastAsia="en-US"/>
        </w:rPr>
        <w:t>отсутствовавший</w:t>
      </w:r>
      <w:r w:rsidRPr="00F60A40">
        <w:rPr>
          <w:rFonts w:eastAsiaTheme="minorHAnsi"/>
          <w:sz w:val="28"/>
          <w:szCs w:val="28"/>
          <w:lang w:eastAsia="en-US"/>
        </w:rPr>
        <w:t xml:space="preserve"> в своё рабочее время на рабочем месте в период приостановления работ, обязан выйти на работу не позднее следующего </w:t>
      </w:r>
      <w:r w:rsidR="00176490" w:rsidRPr="00F60A40">
        <w:rPr>
          <w:rFonts w:eastAsiaTheme="minorHAnsi"/>
          <w:sz w:val="28"/>
          <w:szCs w:val="28"/>
          <w:lang w:eastAsia="en-US"/>
        </w:rPr>
        <w:t>рабочего</w:t>
      </w:r>
      <w:r w:rsidRPr="00F60A40">
        <w:rPr>
          <w:rFonts w:eastAsiaTheme="minorHAnsi"/>
          <w:sz w:val="28"/>
          <w:szCs w:val="28"/>
          <w:lang w:eastAsia="en-US"/>
        </w:rPr>
        <w:t xml:space="preserve">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 </w:t>
      </w:r>
    </w:p>
    <w:p w14:paraId="7117A3D9" w14:textId="77777777" w:rsidR="0084264D" w:rsidRPr="00F60A40" w:rsidRDefault="0084264D" w:rsidP="00304765">
      <w:pPr>
        <w:jc w:val="both"/>
        <w:rPr>
          <w:rFonts w:eastAsiaTheme="minorHAnsi"/>
          <w:sz w:val="28"/>
          <w:szCs w:val="28"/>
          <w:lang w:eastAsia="en-US"/>
        </w:rPr>
      </w:pPr>
      <w:r w:rsidRPr="00F60A40">
        <w:rPr>
          <w:rFonts w:eastAsiaTheme="minorHAnsi"/>
          <w:sz w:val="28"/>
          <w:szCs w:val="28"/>
          <w:lang w:eastAsia="en-US"/>
        </w:rPr>
        <w:t xml:space="preserve">8.2. Из фонда оплаты труда работникам может быть оказана единовременная материальная помощь, но не </w:t>
      </w:r>
      <w:r w:rsidR="00176490" w:rsidRPr="00F60A40">
        <w:rPr>
          <w:rFonts w:eastAsiaTheme="minorHAnsi"/>
          <w:sz w:val="28"/>
          <w:szCs w:val="28"/>
          <w:lang w:eastAsia="en-US"/>
        </w:rPr>
        <w:t>менее</w:t>
      </w:r>
      <w:r w:rsidRPr="00F60A40">
        <w:rPr>
          <w:rFonts w:eastAsiaTheme="minorHAnsi"/>
          <w:sz w:val="28"/>
          <w:szCs w:val="28"/>
          <w:lang w:eastAsia="en-US"/>
        </w:rPr>
        <w:t xml:space="preserve"> 3000 рублей по каждому из оснований.</w:t>
      </w:r>
    </w:p>
    <w:p w14:paraId="32F59EF7" w14:textId="77777777" w:rsidR="0084264D" w:rsidRPr="00F60A40" w:rsidRDefault="0084264D" w:rsidP="00304765">
      <w:pPr>
        <w:jc w:val="both"/>
        <w:rPr>
          <w:rFonts w:eastAsiaTheme="minorHAnsi"/>
          <w:sz w:val="28"/>
          <w:szCs w:val="28"/>
          <w:lang w:eastAsia="en-US"/>
        </w:rPr>
      </w:pPr>
      <w:r w:rsidRPr="00F60A40">
        <w:rPr>
          <w:rFonts w:eastAsiaTheme="minorHAnsi"/>
          <w:sz w:val="28"/>
          <w:szCs w:val="28"/>
          <w:lang w:eastAsia="en-US"/>
        </w:rPr>
        <w:t xml:space="preserve">Виды материальной помощи: </w:t>
      </w:r>
    </w:p>
    <w:p w14:paraId="13E02933" w14:textId="09455E9A" w:rsidR="0084264D" w:rsidRPr="00F60A40" w:rsidRDefault="0084264D" w:rsidP="00304765">
      <w:pPr>
        <w:jc w:val="both"/>
        <w:rPr>
          <w:rFonts w:eastAsiaTheme="minorHAnsi"/>
          <w:sz w:val="28"/>
          <w:szCs w:val="28"/>
          <w:lang w:eastAsia="en-US"/>
        </w:rPr>
      </w:pPr>
      <w:r w:rsidRPr="00F60A40">
        <w:rPr>
          <w:rFonts w:eastAsiaTheme="minorHAnsi"/>
          <w:sz w:val="28"/>
          <w:szCs w:val="28"/>
          <w:lang w:eastAsia="en-US"/>
        </w:rPr>
        <w:t>-в связи с непредвиденными обстоятельствами (стихийные бедствия, несчастный случай, продолжительная болезнь и др</w:t>
      </w:r>
      <w:r w:rsidR="00D25491">
        <w:rPr>
          <w:rFonts w:eastAsiaTheme="minorHAnsi"/>
          <w:sz w:val="28"/>
          <w:szCs w:val="28"/>
          <w:lang w:eastAsia="en-US"/>
        </w:rPr>
        <w:t>.</w:t>
      </w:r>
      <w:r w:rsidRPr="00F60A40">
        <w:rPr>
          <w:rFonts w:eastAsiaTheme="minorHAnsi"/>
          <w:sz w:val="28"/>
          <w:szCs w:val="28"/>
          <w:lang w:eastAsia="en-US"/>
        </w:rPr>
        <w:t>);</w:t>
      </w:r>
    </w:p>
    <w:p w14:paraId="1999373C" w14:textId="77777777" w:rsidR="0084264D" w:rsidRPr="00F60A40" w:rsidRDefault="0084264D" w:rsidP="00304765">
      <w:pPr>
        <w:jc w:val="both"/>
        <w:rPr>
          <w:rFonts w:eastAsiaTheme="minorHAnsi"/>
          <w:sz w:val="28"/>
          <w:szCs w:val="28"/>
          <w:lang w:eastAsia="en-US"/>
        </w:rPr>
      </w:pPr>
      <w:r w:rsidRPr="00F60A40">
        <w:rPr>
          <w:rFonts w:eastAsiaTheme="minorHAnsi"/>
          <w:sz w:val="28"/>
          <w:szCs w:val="28"/>
          <w:lang w:eastAsia="en-US"/>
        </w:rPr>
        <w:t>- семье умершего работника культуры;</w:t>
      </w:r>
    </w:p>
    <w:p w14:paraId="25E8CAFF" w14:textId="77777777" w:rsidR="0084264D" w:rsidRPr="00F60A40" w:rsidRDefault="0084264D" w:rsidP="00304765">
      <w:pPr>
        <w:jc w:val="both"/>
        <w:rPr>
          <w:rFonts w:eastAsiaTheme="minorHAnsi"/>
          <w:sz w:val="28"/>
          <w:szCs w:val="28"/>
          <w:lang w:eastAsia="en-US"/>
        </w:rPr>
      </w:pPr>
      <w:r w:rsidRPr="00F60A40">
        <w:rPr>
          <w:rFonts w:eastAsiaTheme="minorHAnsi"/>
          <w:sz w:val="28"/>
          <w:szCs w:val="28"/>
          <w:lang w:eastAsia="en-US"/>
        </w:rPr>
        <w:t xml:space="preserve">- на погребение близких </w:t>
      </w:r>
      <w:r w:rsidR="00176490" w:rsidRPr="00F60A40">
        <w:rPr>
          <w:rFonts w:eastAsiaTheme="minorHAnsi"/>
          <w:sz w:val="28"/>
          <w:szCs w:val="28"/>
          <w:lang w:eastAsia="en-US"/>
        </w:rPr>
        <w:t>родственников</w:t>
      </w:r>
      <w:r w:rsidRPr="00F60A40">
        <w:rPr>
          <w:rFonts w:eastAsiaTheme="minorHAnsi"/>
          <w:sz w:val="28"/>
          <w:szCs w:val="28"/>
          <w:lang w:eastAsia="en-US"/>
        </w:rPr>
        <w:t xml:space="preserve"> (супруги, дети, родители);</w:t>
      </w:r>
    </w:p>
    <w:p w14:paraId="6EC05613" w14:textId="77777777" w:rsidR="0084264D" w:rsidRPr="00F60A40" w:rsidRDefault="0084264D" w:rsidP="00304765">
      <w:pPr>
        <w:jc w:val="both"/>
        <w:rPr>
          <w:rFonts w:eastAsiaTheme="minorHAnsi"/>
          <w:sz w:val="28"/>
          <w:szCs w:val="28"/>
          <w:lang w:eastAsia="en-US"/>
        </w:rPr>
      </w:pPr>
      <w:r w:rsidRPr="00F60A40">
        <w:rPr>
          <w:rFonts w:eastAsiaTheme="minorHAnsi"/>
          <w:sz w:val="28"/>
          <w:szCs w:val="28"/>
          <w:lang w:eastAsia="en-US"/>
        </w:rPr>
        <w:t>- при рождении ребенка;</w:t>
      </w:r>
    </w:p>
    <w:p w14:paraId="63B31501" w14:textId="77777777" w:rsidR="0084264D" w:rsidRPr="00F60A40" w:rsidRDefault="0084264D" w:rsidP="00304765">
      <w:pPr>
        <w:jc w:val="both"/>
        <w:rPr>
          <w:rFonts w:eastAsiaTheme="minorHAnsi"/>
          <w:sz w:val="28"/>
          <w:szCs w:val="28"/>
          <w:lang w:eastAsia="en-US"/>
        </w:rPr>
      </w:pPr>
      <w:r w:rsidRPr="00F60A40">
        <w:rPr>
          <w:rFonts w:eastAsiaTheme="minorHAnsi"/>
          <w:sz w:val="28"/>
          <w:szCs w:val="28"/>
          <w:lang w:eastAsia="en-US"/>
        </w:rPr>
        <w:t>- при выходе работника учреждения на заслуженный отдых;</w:t>
      </w:r>
    </w:p>
    <w:p w14:paraId="6839BC2D" w14:textId="77777777" w:rsidR="0084264D" w:rsidRPr="00F60A40" w:rsidRDefault="0084264D" w:rsidP="00304765">
      <w:pPr>
        <w:jc w:val="both"/>
        <w:rPr>
          <w:rFonts w:eastAsiaTheme="minorHAnsi"/>
          <w:sz w:val="28"/>
          <w:szCs w:val="28"/>
          <w:lang w:eastAsia="en-US"/>
        </w:rPr>
      </w:pPr>
      <w:r w:rsidRPr="00F60A40">
        <w:rPr>
          <w:rFonts w:eastAsiaTheme="minorHAnsi"/>
          <w:sz w:val="28"/>
          <w:szCs w:val="28"/>
          <w:lang w:eastAsia="en-US"/>
        </w:rPr>
        <w:t xml:space="preserve">Решение о ее оказании и конкретных размеров принимает руководитель учреждения на основании письменного заявления работника. </w:t>
      </w:r>
    </w:p>
    <w:p w14:paraId="09F4EB02" w14:textId="77777777" w:rsidR="0084264D" w:rsidRPr="00F60A40" w:rsidRDefault="0084264D" w:rsidP="00304765">
      <w:pPr>
        <w:jc w:val="both"/>
        <w:rPr>
          <w:rFonts w:eastAsiaTheme="minorHAnsi"/>
          <w:sz w:val="28"/>
          <w:szCs w:val="28"/>
          <w:lang w:eastAsia="en-US"/>
        </w:rPr>
      </w:pPr>
      <w:r w:rsidRPr="00F60A40">
        <w:rPr>
          <w:rFonts w:eastAsiaTheme="minorHAnsi"/>
          <w:sz w:val="28"/>
          <w:szCs w:val="28"/>
          <w:lang w:eastAsia="en-US"/>
        </w:rPr>
        <w:t>8.3. По должностям служащих (</w:t>
      </w:r>
      <w:r w:rsidR="00176490" w:rsidRPr="00F60A40">
        <w:rPr>
          <w:rFonts w:eastAsiaTheme="minorHAnsi"/>
          <w:sz w:val="28"/>
          <w:szCs w:val="28"/>
          <w:lang w:eastAsia="en-US"/>
        </w:rPr>
        <w:t>профессиям</w:t>
      </w:r>
      <w:r w:rsidRPr="00F60A40">
        <w:rPr>
          <w:rFonts w:eastAsiaTheme="minorHAnsi"/>
          <w:sz w:val="28"/>
          <w:szCs w:val="28"/>
          <w:lang w:eastAsia="en-US"/>
        </w:rPr>
        <w:t xml:space="preserve">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w:t>
      </w:r>
      <w:r w:rsidR="00176490" w:rsidRPr="00F60A40">
        <w:rPr>
          <w:rFonts w:eastAsiaTheme="minorHAnsi"/>
          <w:sz w:val="28"/>
          <w:szCs w:val="28"/>
          <w:lang w:eastAsia="en-US"/>
        </w:rPr>
        <w:t>ПКГ «Должности руководящего состава учреждений культуры, искусство и кинематографии».</w:t>
      </w:r>
    </w:p>
    <w:p w14:paraId="13E86B58" w14:textId="77777777" w:rsidR="00176490" w:rsidRPr="00F60A40" w:rsidRDefault="00176490" w:rsidP="00304765">
      <w:pPr>
        <w:jc w:val="both"/>
        <w:rPr>
          <w:rFonts w:eastAsiaTheme="minorHAnsi"/>
          <w:sz w:val="28"/>
          <w:szCs w:val="28"/>
          <w:lang w:eastAsia="en-US"/>
        </w:rPr>
      </w:pPr>
      <w:r w:rsidRPr="00F60A40">
        <w:rPr>
          <w:rFonts w:eastAsiaTheme="minorHAnsi"/>
          <w:sz w:val="28"/>
          <w:szCs w:val="28"/>
          <w:lang w:eastAsia="en-US"/>
        </w:rPr>
        <w:lastRenderedPageBreak/>
        <w:t xml:space="preserve">8.4. Работник, должность которого включена в Перечень должностей работников с ненормируемым рабочим днем в учреждениях культуры, утвержденный и согласованный в установленном порядке, может быть привлечен к выполнению своих служебных обязанностей, как до начала рабочего дня, установленного графиком или правилами внутреннего трудового распорядка так и после него. В этом случае в рамках действия Трудового кодекса РФ дополнительная оплата не является обязанностью работодателя. К такой категории работников предоставляется дополнительный оплачиваемый отпуск, продолжительность которого предусматривается коллективным договором и не может быть менее 3-х календарных дней. </w:t>
      </w:r>
    </w:p>
    <w:sectPr w:rsidR="00176490" w:rsidRPr="00F60A40" w:rsidSect="00027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24DDF"/>
    <w:multiLevelType w:val="hybridMultilevel"/>
    <w:tmpl w:val="6F8CDA1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3A1E569D"/>
    <w:multiLevelType w:val="hybridMultilevel"/>
    <w:tmpl w:val="0E32DCF6"/>
    <w:lvl w:ilvl="0" w:tplc="971465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163FEB"/>
    <w:multiLevelType w:val="hybridMultilevel"/>
    <w:tmpl w:val="B83E9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824CA0"/>
    <w:multiLevelType w:val="hybridMultilevel"/>
    <w:tmpl w:val="E4BE0410"/>
    <w:lvl w:ilvl="0" w:tplc="385A4A18">
      <w:start w:val="201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64"/>
    <w:rsid w:val="0001258E"/>
    <w:rsid w:val="00027F39"/>
    <w:rsid w:val="00053A10"/>
    <w:rsid w:val="00063741"/>
    <w:rsid w:val="0007504B"/>
    <w:rsid w:val="00085F69"/>
    <w:rsid w:val="000C23D3"/>
    <w:rsid w:val="000D08E0"/>
    <w:rsid w:val="00134428"/>
    <w:rsid w:val="00176490"/>
    <w:rsid w:val="00190062"/>
    <w:rsid w:val="001C4BC1"/>
    <w:rsid w:val="00225648"/>
    <w:rsid w:val="002267A7"/>
    <w:rsid w:val="0025540A"/>
    <w:rsid w:val="002F3ABA"/>
    <w:rsid w:val="002F6F9E"/>
    <w:rsid w:val="00304765"/>
    <w:rsid w:val="00340E0A"/>
    <w:rsid w:val="003D1391"/>
    <w:rsid w:val="00427A74"/>
    <w:rsid w:val="00442EA1"/>
    <w:rsid w:val="004E15CC"/>
    <w:rsid w:val="004F4477"/>
    <w:rsid w:val="0051520A"/>
    <w:rsid w:val="005462CC"/>
    <w:rsid w:val="00631F08"/>
    <w:rsid w:val="00646160"/>
    <w:rsid w:val="006766A8"/>
    <w:rsid w:val="00716374"/>
    <w:rsid w:val="00717149"/>
    <w:rsid w:val="00740CAA"/>
    <w:rsid w:val="00750852"/>
    <w:rsid w:val="00761312"/>
    <w:rsid w:val="00785CF5"/>
    <w:rsid w:val="00824287"/>
    <w:rsid w:val="0084264D"/>
    <w:rsid w:val="00877373"/>
    <w:rsid w:val="00896F79"/>
    <w:rsid w:val="008B4C88"/>
    <w:rsid w:val="008D2E1D"/>
    <w:rsid w:val="008F7476"/>
    <w:rsid w:val="00914FAE"/>
    <w:rsid w:val="00996A13"/>
    <w:rsid w:val="009A4BEF"/>
    <w:rsid w:val="009C1DE5"/>
    <w:rsid w:val="009D297B"/>
    <w:rsid w:val="009D3248"/>
    <w:rsid w:val="00A1217E"/>
    <w:rsid w:val="00A42264"/>
    <w:rsid w:val="00A55784"/>
    <w:rsid w:val="00A652B0"/>
    <w:rsid w:val="00B15685"/>
    <w:rsid w:val="00B41242"/>
    <w:rsid w:val="00B70D88"/>
    <w:rsid w:val="00B773BD"/>
    <w:rsid w:val="00B81D2A"/>
    <w:rsid w:val="00BC64B4"/>
    <w:rsid w:val="00C21992"/>
    <w:rsid w:val="00C26916"/>
    <w:rsid w:val="00CB79EF"/>
    <w:rsid w:val="00D068A4"/>
    <w:rsid w:val="00D25491"/>
    <w:rsid w:val="00D57BC8"/>
    <w:rsid w:val="00D73996"/>
    <w:rsid w:val="00E3338F"/>
    <w:rsid w:val="00E51AB1"/>
    <w:rsid w:val="00E8592A"/>
    <w:rsid w:val="00F44F27"/>
    <w:rsid w:val="00F60A40"/>
    <w:rsid w:val="00F836DB"/>
    <w:rsid w:val="00FA663A"/>
    <w:rsid w:val="00FC0AD0"/>
    <w:rsid w:val="00FC26E2"/>
    <w:rsid w:val="00FD0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9FAC"/>
  <w15:docId w15:val="{54A0BDF4-D37C-47B5-A61C-7CD1C1DC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2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2B0"/>
    <w:pPr>
      <w:ind w:left="720"/>
      <w:contextualSpacing/>
    </w:pPr>
  </w:style>
  <w:style w:type="table" w:styleId="a4">
    <w:name w:val="Table Grid"/>
    <w:basedOn w:val="a1"/>
    <w:uiPriority w:val="59"/>
    <w:rsid w:val="0054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F7476"/>
    <w:rPr>
      <w:rFonts w:ascii="Tahoma" w:hAnsi="Tahoma" w:cs="Tahoma"/>
      <w:sz w:val="16"/>
      <w:szCs w:val="16"/>
    </w:rPr>
  </w:style>
  <w:style w:type="character" w:customStyle="1" w:styleId="a6">
    <w:name w:val="Текст выноски Знак"/>
    <w:basedOn w:val="a0"/>
    <w:link w:val="a5"/>
    <w:uiPriority w:val="99"/>
    <w:semiHidden/>
    <w:rsid w:val="008F7476"/>
    <w:rPr>
      <w:rFonts w:ascii="Tahoma" w:eastAsia="Times New Roman" w:hAnsi="Tahoma" w:cs="Tahoma"/>
      <w:sz w:val="16"/>
      <w:szCs w:val="16"/>
      <w:lang w:eastAsia="ru-RU"/>
    </w:rPr>
  </w:style>
  <w:style w:type="paragraph" w:styleId="a7">
    <w:name w:val="No Spacing"/>
    <w:uiPriority w:val="1"/>
    <w:qFormat/>
    <w:rsid w:val="002F3ABA"/>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51A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uiPriority w:val="99"/>
    <w:unhideWhenUsed/>
    <w:rsid w:val="00E51A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90930">
      <w:bodyDiv w:val="1"/>
      <w:marLeft w:val="0"/>
      <w:marRight w:val="0"/>
      <w:marTop w:val="0"/>
      <w:marBottom w:val="0"/>
      <w:divBdr>
        <w:top w:val="none" w:sz="0" w:space="0" w:color="auto"/>
        <w:left w:val="none" w:sz="0" w:space="0" w:color="auto"/>
        <w:bottom w:val="none" w:sz="0" w:space="0" w:color="auto"/>
        <w:right w:val="none" w:sz="0" w:space="0" w:color="auto"/>
      </w:divBdr>
    </w:div>
    <w:div w:id="457068308">
      <w:bodyDiv w:val="1"/>
      <w:marLeft w:val="0"/>
      <w:marRight w:val="0"/>
      <w:marTop w:val="0"/>
      <w:marBottom w:val="0"/>
      <w:divBdr>
        <w:top w:val="none" w:sz="0" w:space="0" w:color="auto"/>
        <w:left w:val="none" w:sz="0" w:space="0" w:color="auto"/>
        <w:bottom w:val="none" w:sz="0" w:space="0" w:color="auto"/>
        <w:right w:val="none" w:sz="0" w:space="0" w:color="auto"/>
      </w:divBdr>
    </w:div>
    <w:div w:id="702219347">
      <w:bodyDiv w:val="1"/>
      <w:marLeft w:val="0"/>
      <w:marRight w:val="0"/>
      <w:marTop w:val="0"/>
      <w:marBottom w:val="0"/>
      <w:divBdr>
        <w:top w:val="none" w:sz="0" w:space="0" w:color="auto"/>
        <w:left w:val="none" w:sz="0" w:space="0" w:color="auto"/>
        <w:bottom w:val="none" w:sz="0" w:space="0" w:color="auto"/>
        <w:right w:val="none" w:sz="0" w:space="0" w:color="auto"/>
      </w:divBdr>
    </w:div>
    <w:div w:id="19704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bad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4019</Words>
  <Characters>22914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2022-06-29T02:05:00Z</cp:lastPrinted>
  <dcterms:created xsi:type="dcterms:W3CDTF">2022-09-27T08:25:00Z</dcterms:created>
  <dcterms:modified xsi:type="dcterms:W3CDTF">2022-09-27T23:04:00Z</dcterms:modified>
</cp:coreProperties>
</file>